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E66" w:rsidRPr="002E6E66" w:rsidRDefault="002E6E66">
      <w:pPr>
        <w:rPr>
          <w:b/>
        </w:rPr>
      </w:pPr>
      <w:bookmarkStart w:id="0" w:name="_GoBack"/>
      <w:bookmarkEnd w:id="0"/>
      <w:r w:rsidRPr="002E6E66">
        <w:rPr>
          <w:b/>
        </w:rPr>
        <w:t xml:space="preserve"> PRO MERCATO d.o.o. u stečaju</w:t>
      </w:r>
    </w:p>
    <w:p w:rsidR="002E6E66" w:rsidRPr="002E6E66" w:rsidRDefault="001726F4">
      <w:pPr>
        <w:rPr>
          <w:b/>
        </w:rPr>
      </w:pPr>
      <w:r w:rsidRPr="002E6E66">
        <w:rPr>
          <w:b/>
        </w:rPr>
        <w:t xml:space="preserve"> Put brodarice 8, SPLIT,</w:t>
      </w:r>
    </w:p>
    <w:p w:rsidR="00970B7B" w:rsidRPr="002E6E66" w:rsidRDefault="001726F4">
      <w:pPr>
        <w:rPr>
          <w:b/>
        </w:rPr>
      </w:pPr>
      <w:r w:rsidRPr="002E6E66">
        <w:rPr>
          <w:b/>
        </w:rPr>
        <w:t xml:space="preserve"> OIB: 46072849142</w:t>
      </w:r>
    </w:p>
    <w:p w:rsidR="002E6E66" w:rsidRPr="002E6E66" w:rsidRDefault="002E6E66">
      <w:pPr>
        <w:rPr>
          <w:b/>
        </w:rPr>
      </w:pPr>
    </w:p>
    <w:p w:rsidR="002E6E66" w:rsidRDefault="002E6E66"/>
    <w:p w:rsidR="002E6E66" w:rsidRPr="002E6E66" w:rsidRDefault="005B7726" w:rsidP="002E6E66">
      <w:pPr>
        <w:jc w:val="right"/>
        <w:rPr>
          <w:b/>
          <w:sz w:val="32"/>
          <w:szCs w:val="32"/>
        </w:rPr>
      </w:pPr>
      <w:r>
        <w:rPr>
          <w:b/>
          <w:sz w:val="32"/>
          <w:szCs w:val="32"/>
        </w:rPr>
        <w:t>Posl. br. 6.</w:t>
      </w:r>
      <w:r w:rsidR="002E6E66" w:rsidRPr="002E6E66">
        <w:rPr>
          <w:b/>
          <w:sz w:val="32"/>
          <w:szCs w:val="32"/>
        </w:rPr>
        <w:t xml:space="preserve"> St. 930/2016 </w:t>
      </w:r>
    </w:p>
    <w:p w:rsidR="002E6E66" w:rsidRDefault="002E6E66"/>
    <w:p w:rsidR="002E6E66" w:rsidRDefault="002E6E66"/>
    <w:p w:rsidR="002E6E66" w:rsidRDefault="002E6E66"/>
    <w:p w:rsidR="001726F4" w:rsidRDefault="001726F4"/>
    <w:p w:rsidR="001726F4" w:rsidRPr="00B6374E" w:rsidRDefault="001726F4" w:rsidP="001726F4">
      <w:pPr>
        <w:jc w:val="right"/>
        <w:rPr>
          <w:b/>
        </w:rPr>
      </w:pPr>
      <w:r w:rsidRPr="00B6374E">
        <w:rPr>
          <w:b/>
        </w:rPr>
        <w:t>REPUBLIKA HRVATSKA</w:t>
      </w:r>
    </w:p>
    <w:p w:rsidR="001726F4" w:rsidRPr="00B6374E" w:rsidRDefault="001726F4" w:rsidP="001726F4">
      <w:pPr>
        <w:jc w:val="right"/>
        <w:rPr>
          <w:b/>
        </w:rPr>
      </w:pPr>
      <w:r w:rsidRPr="00B6374E">
        <w:rPr>
          <w:b/>
        </w:rPr>
        <w:t>TRGOVAČKI SUD U SPLITU</w:t>
      </w:r>
    </w:p>
    <w:p w:rsidR="001726F4" w:rsidRDefault="001726F4" w:rsidP="001726F4">
      <w:pPr>
        <w:jc w:val="right"/>
        <w:rPr>
          <w:b/>
        </w:rPr>
      </w:pPr>
      <w:r w:rsidRPr="00B6374E">
        <w:rPr>
          <w:b/>
        </w:rPr>
        <w:t>STALNA SLUŽBA U DUBROVNIKU</w:t>
      </w:r>
    </w:p>
    <w:p w:rsidR="002E6E66" w:rsidRDefault="002E6E66" w:rsidP="001726F4">
      <w:pPr>
        <w:jc w:val="right"/>
        <w:rPr>
          <w:b/>
        </w:rPr>
      </w:pPr>
    </w:p>
    <w:p w:rsidR="002E6E66" w:rsidRPr="00B6374E" w:rsidRDefault="002E6E66" w:rsidP="001726F4">
      <w:pPr>
        <w:jc w:val="right"/>
        <w:rPr>
          <w:b/>
        </w:rPr>
      </w:pPr>
    </w:p>
    <w:p w:rsidR="00EE7D05" w:rsidRDefault="00EE7D05" w:rsidP="001726F4">
      <w:pPr>
        <w:jc w:val="right"/>
      </w:pPr>
    </w:p>
    <w:p w:rsidR="00EE7D05" w:rsidRPr="00B6374E" w:rsidRDefault="00EE7D05" w:rsidP="00EE7D05">
      <w:pPr>
        <w:jc w:val="center"/>
        <w:rPr>
          <w:b/>
          <w:u w:val="single"/>
        </w:rPr>
      </w:pPr>
      <w:r w:rsidRPr="00B6374E">
        <w:rPr>
          <w:b/>
          <w:u w:val="single"/>
        </w:rPr>
        <w:t>IZVJEŠĆE O GOSPODARSKOM POLOŽAJU I NJEGOVIM</w:t>
      </w:r>
    </w:p>
    <w:p w:rsidR="00EE7D05" w:rsidRDefault="00EE7D05" w:rsidP="00EE7D05">
      <w:pPr>
        <w:jc w:val="center"/>
        <w:rPr>
          <w:b/>
          <w:u w:val="single"/>
        </w:rPr>
      </w:pPr>
      <w:r w:rsidRPr="00B6374E">
        <w:rPr>
          <w:b/>
          <w:u w:val="single"/>
        </w:rPr>
        <w:t>UZROCIMA (čl. 228. Stečajnog zakona)</w:t>
      </w:r>
    </w:p>
    <w:p w:rsidR="00ED73EA" w:rsidRPr="00B6374E" w:rsidRDefault="00ED73EA" w:rsidP="00EE7D05">
      <w:pPr>
        <w:jc w:val="center"/>
        <w:rPr>
          <w:b/>
          <w:u w:val="single"/>
        </w:rPr>
      </w:pPr>
    </w:p>
    <w:p w:rsidR="00EE7D05" w:rsidRDefault="00EE7D05" w:rsidP="00EE7D05">
      <w:pPr>
        <w:jc w:val="center"/>
        <w:rPr>
          <w:b/>
        </w:rPr>
      </w:pPr>
    </w:p>
    <w:p w:rsidR="00EE7D05" w:rsidRPr="00B6374E" w:rsidRDefault="00EE7D05" w:rsidP="00EE7D05">
      <w:pPr>
        <w:rPr>
          <w:b/>
        </w:rPr>
      </w:pPr>
      <w:r w:rsidRPr="00B6374E">
        <w:rPr>
          <w:b/>
        </w:rPr>
        <w:t>UVODNE NAPOMENE</w:t>
      </w:r>
    </w:p>
    <w:p w:rsidR="00EE7D05" w:rsidRDefault="00EE7D05" w:rsidP="00EE7D05"/>
    <w:p w:rsidR="00EE7D05" w:rsidRDefault="009C6EF2" w:rsidP="009C6EF2">
      <w:pPr>
        <w:tabs>
          <w:tab w:val="left" w:pos="567"/>
        </w:tabs>
      </w:pPr>
      <w:r>
        <w:t xml:space="preserve">         </w:t>
      </w:r>
      <w:r w:rsidR="00AF23B2">
        <w:t>Rješenjem Trgovačkog</w:t>
      </w:r>
      <w:r w:rsidR="00EE7D05">
        <w:t xml:space="preserve"> sud</w:t>
      </w:r>
      <w:r w:rsidR="00AF23B2">
        <w:t>a</w:t>
      </w:r>
      <w:r w:rsidR="00EE7D05">
        <w:t xml:space="preserve"> u Splitu, Stalna sl</w:t>
      </w:r>
      <w:r w:rsidR="00AF23B2">
        <w:t>užba u Dubrovniku, posl.broj</w:t>
      </w:r>
      <w:r w:rsidR="00995495">
        <w:t>:</w:t>
      </w:r>
      <w:r w:rsidR="00AF23B2">
        <w:t xml:space="preserve"> 6.</w:t>
      </w:r>
      <w:r w:rsidR="00995495">
        <w:t xml:space="preserve"> St. 930/2016 </w:t>
      </w:r>
      <w:r w:rsidR="00EE7D05">
        <w:t xml:space="preserve"> od 18. </w:t>
      </w:r>
      <w:r w:rsidR="00A51385">
        <w:t>studenog</w:t>
      </w:r>
      <w:r w:rsidR="00EE7D05">
        <w:t xml:space="preserve"> 2016. </w:t>
      </w:r>
      <w:r w:rsidR="00A51385">
        <w:t>godine</w:t>
      </w:r>
      <w:r w:rsidR="00995495">
        <w:t xml:space="preserve"> otvoren</w:t>
      </w:r>
      <w:r w:rsidR="00EE7D05">
        <w:t xml:space="preserve"> je stečajni postupak nad dužnikom PRO MERCATO d.o.o. u</w:t>
      </w:r>
      <w:r w:rsidR="00995495">
        <w:t xml:space="preserve"> stečaju, Put brodarice 8, Split</w:t>
      </w:r>
      <w:r w:rsidR="00EE7D05">
        <w:t>, OIB:46072849142</w:t>
      </w:r>
      <w:r w:rsidR="00A51385">
        <w:t>.</w:t>
      </w:r>
    </w:p>
    <w:p w:rsidR="00A51385" w:rsidRDefault="009C6EF2" w:rsidP="00EE7D05">
      <w:r>
        <w:t xml:space="preserve">         </w:t>
      </w:r>
      <w:r w:rsidR="00A51385">
        <w:t>Prijedlog za otvaranje stečaja podnijela je Financijska agencija Podružnica Split, dana 25. ožujka 2016. godine. Kao stečajni razlog je navedena činjenica da je dužnik prezadužen i nesposoban za plaćanje.</w:t>
      </w:r>
    </w:p>
    <w:p w:rsidR="00A51385" w:rsidRDefault="009C6EF2" w:rsidP="00EE7D05">
      <w:r>
        <w:t xml:space="preserve">         </w:t>
      </w:r>
      <w:r w:rsidR="00A51385">
        <w:t xml:space="preserve">Račun dužnika prema Očevidniku redoslijeda osnova za plaćanje na dan 01. </w:t>
      </w:r>
      <w:r w:rsidR="006942C7">
        <w:t>rujna</w:t>
      </w:r>
      <w:r w:rsidR="00A51385">
        <w:t xml:space="preserve"> 2015. </w:t>
      </w:r>
      <w:r w:rsidR="006942C7">
        <w:t>godine</w:t>
      </w:r>
      <w:r w:rsidR="00A51385">
        <w:t xml:space="preserve"> </w:t>
      </w:r>
      <w:r w:rsidR="006942C7">
        <w:t xml:space="preserve">je </w:t>
      </w:r>
      <w:r w:rsidR="00A51385">
        <w:t>u neprekinutoj blokadi</w:t>
      </w:r>
      <w:r w:rsidR="006942C7">
        <w:t xml:space="preserve"> od</w:t>
      </w:r>
      <w:r w:rsidR="00A51385">
        <w:t xml:space="preserve"> 348 dana</w:t>
      </w:r>
      <w:r w:rsidR="004B498E">
        <w:t>,</w:t>
      </w:r>
      <w:r w:rsidR="00A51385">
        <w:t xml:space="preserve"> te su na istom evidentirane neizvršene osnove za plaćanje u ukupnom iznosu od 775.003,52 kn.</w:t>
      </w:r>
    </w:p>
    <w:p w:rsidR="00A51385" w:rsidRDefault="006942C7" w:rsidP="006942C7">
      <w:pPr>
        <w:tabs>
          <w:tab w:val="left" w:pos="567"/>
        </w:tabs>
      </w:pPr>
      <w:r>
        <w:t xml:space="preserve">         </w:t>
      </w:r>
      <w:r w:rsidR="004B498E">
        <w:t>Stečajni</w:t>
      </w:r>
      <w:r w:rsidR="00A51385">
        <w:t>m upravitelju ovog stečajnog dužnika</w:t>
      </w:r>
      <w:r>
        <w:t xml:space="preserve"> imenovan sam Rješenjem od 24. s</w:t>
      </w:r>
      <w:r w:rsidR="00A51385">
        <w:t xml:space="preserve">tudenog 2016. </w:t>
      </w:r>
      <w:r>
        <w:t>godine</w:t>
      </w:r>
      <w:r w:rsidR="00A51385">
        <w:t>.</w:t>
      </w:r>
    </w:p>
    <w:p w:rsidR="00B6374E" w:rsidRDefault="00B6374E" w:rsidP="006942C7">
      <w:pPr>
        <w:tabs>
          <w:tab w:val="left" w:pos="567"/>
        </w:tabs>
      </w:pPr>
    </w:p>
    <w:p w:rsidR="00A51385" w:rsidRDefault="00A51385" w:rsidP="00EE7D05"/>
    <w:p w:rsidR="00A51385" w:rsidRDefault="00A41C4E" w:rsidP="00A41C4E">
      <w:pPr>
        <w:pStyle w:val="Odlomakpopisa"/>
        <w:numPr>
          <w:ilvl w:val="0"/>
          <w:numId w:val="1"/>
        </w:numPr>
        <w:ind w:left="567" w:hanging="567"/>
        <w:rPr>
          <w:b/>
        </w:rPr>
      </w:pPr>
      <w:r w:rsidRPr="00A41C4E">
        <w:rPr>
          <w:b/>
        </w:rPr>
        <w:t>OSNOVNI PODACI O STEČAJNOM DUŽNIKU</w:t>
      </w:r>
    </w:p>
    <w:p w:rsidR="00A41C4E" w:rsidRDefault="00A41C4E" w:rsidP="00A41C4E">
      <w:pPr>
        <w:pStyle w:val="Odlomakpopisa"/>
        <w:ind w:left="567"/>
        <w:rPr>
          <w:b/>
        </w:rPr>
      </w:pPr>
    </w:p>
    <w:p w:rsidR="00A41C4E" w:rsidRDefault="00A41C4E" w:rsidP="00A41C4E">
      <w:pPr>
        <w:pStyle w:val="Odlomakpopisa"/>
        <w:ind w:left="567"/>
      </w:pPr>
      <w:r>
        <w:rPr>
          <w:b/>
        </w:rPr>
        <w:t xml:space="preserve">Nadležni sud: </w:t>
      </w:r>
      <w:r>
        <w:t>Trgovački sud u Splitu, Stalna služba u Dubrovniku</w:t>
      </w:r>
    </w:p>
    <w:p w:rsidR="00A41C4E" w:rsidRDefault="00A41C4E" w:rsidP="00A41C4E">
      <w:pPr>
        <w:pStyle w:val="Odlomakpopisa"/>
        <w:ind w:left="567"/>
      </w:pPr>
      <w:r>
        <w:rPr>
          <w:b/>
        </w:rPr>
        <w:t>Tvrtka:</w:t>
      </w:r>
      <w:r>
        <w:t xml:space="preserve"> PRO MERCATO d.o.o. u stečaju </w:t>
      </w:r>
    </w:p>
    <w:p w:rsidR="009C6EF2" w:rsidRDefault="009C6EF2" w:rsidP="00A41C4E">
      <w:pPr>
        <w:pStyle w:val="Odlomakpopisa"/>
        <w:ind w:left="567"/>
      </w:pPr>
      <w:r>
        <w:rPr>
          <w:b/>
        </w:rPr>
        <w:t xml:space="preserve">             </w:t>
      </w:r>
      <w:r>
        <w:t xml:space="preserve"> PRO MERCATO – društvo s ograničenim odgovornošću za poslovanje s </w:t>
      </w:r>
    </w:p>
    <w:p w:rsidR="009C6EF2" w:rsidRPr="009C6EF2" w:rsidRDefault="004B498E" w:rsidP="00A41C4E">
      <w:pPr>
        <w:pStyle w:val="Odlomakpopisa"/>
        <w:ind w:left="567"/>
      </w:pPr>
      <w:r>
        <w:t xml:space="preserve">              n</w:t>
      </w:r>
      <w:r w:rsidR="009C6EF2">
        <w:t>ekretninama u stečaju</w:t>
      </w:r>
    </w:p>
    <w:p w:rsidR="00A41C4E" w:rsidRDefault="00A41C4E" w:rsidP="00A41C4E">
      <w:pPr>
        <w:pStyle w:val="Odlomakpopisa"/>
        <w:ind w:left="567"/>
      </w:pPr>
      <w:r>
        <w:rPr>
          <w:b/>
        </w:rPr>
        <w:t>OIB:</w:t>
      </w:r>
      <w:r>
        <w:t xml:space="preserve"> 46072849142</w:t>
      </w:r>
    </w:p>
    <w:p w:rsidR="00A41C4E" w:rsidRDefault="00A41C4E" w:rsidP="00A41C4E">
      <w:pPr>
        <w:pStyle w:val="Odlomakpopisa"/>
        <w:ind w:left="567"/>
      </w:pPr>
      <w:r>
        <w:rPr>
          <w:b/>
        </w:rPr>
        <w:t>Sjedište/adresa:</w:t>
      </w:r>
      <w:r w:rsidR="006E537F">
        <w:t xml:space="preserve"> Split</w:t>
      </w:r>
      <w:r>
        <w:t>, Put brodarice 8</w:t>
      </w:r>
    </w:p>
    <w:p w:rsidR="00A41C4E" w:rsidRDefault="00A41C4E" w:rsidP="00A41C4E">
      <w:pPr>
        <w:pStyle w:val="Odlomakpopisa"/>
        <w:ind w:left="567"/>
      </w:pPr>
      <w:r>
        <w:rPr>
          <w:b/>
        </w:rPr>
        <w:t>Temeljni kapital:</w:t>
      </w:r>
      <w:r>
        <w:t xml:space="preserve"> 20.000,00 kn</w:t>
      </w:r>
    </w:p>
    <w:p w:rsidR="00A41C4E" w:rsidRDefault="00A41C4E" w:rsidP="00A41C4E">
      <w:pPr>
        <w:pStyle w:val="Odlomakpopisa"/>
        <w:ind w:left="567"/>
      </w:pPr>
      <w:r>
        <w:rPr>
          <w:b/>
        </w:rPr>
        <w:t>Osnivači društva (članovi društva):</w:t>
      </w:r>
      <w:r>
        <w:t xml:space="preserve"> </w:t>
      </w:r>
    </w:p>
    <w:p w:rsidR="00BC30C3" w:rsidRDefault="006E537F" w:rsidP="00BC30C3">
      <w:pPr>
        <w:pStyle w:val="Odlomakpopisa"/>
        <w:ind w:left="567"/>
      </w:pPr>
      <w:r>
        <w:t>Grgur Jolić</w:t>
      </w:r>
      <w:r w:rsidR="00BC30C3" w:rsidRPr="00B6374E">
        <w:t>, Zagreb,</w:t>
      </w:r>
      <w:r w:rsidR="00BC30C3">
        <w:rPr>
          <w:b/>
        </w:rPr>
        <w:t xml:space="preserve"> </w:t>
      </w:r>
      <w:r w:rsidR="00BC30C3">
        <w:t xml:space="preserve">Rudeška cesta 179, OIB: 79973291186, </w:t>
      </w:r>
    </w:p>
    <w:p w:rsidR="00BC30C3" w:rsidRDefault="006E537F" w:rsidP="00BC30C3">
      <w:pPr>
        <w:pStyle w:val="Odlomakpopisa"/>
        <w:ind w:left="567"/>
      </w:pPr>
      <w:r>
        <w:t>Vedran Malenica</w:t>
      </w:r>
      <w:r w:rsidR="00BC30C3">
        <w:t>, Split, Gundulićeva 6, OIB: 81830332275,</w:t>
      </w:r>
    </w:p>
    <w:p w:rsidR="00BC30C3" w:rsidRDefault="00BC30C3" w:rsidP="00BC30C3">
      <w:pPr>
        <w:pStyle w:val="Odlomakpopisa"/>
        <w:ind w:left="567"/>
      </w:pPr>
      <w:r>
        <w:t>Charles Daniel Mandić,Split,Trg Mihovila Pavlinovića 2,OIB:</w:t>
      </w:r>
      <w:r w:rsidR="00483AC7">
        <w:t>38079899071,</w:t>
      </w:r>
    </w:p>
    <w:p w:rsidR="00BC30C3" w:rsidRDefault="00BC30C3" w:rsidP="00A41C4E">
      <w:pPr>
        <w:pStyle w:val="Odlomakpopisa"/>
        <w:ind w:left="567"/>
      </w:pPr>
    </w:p>
    <w:p w:rsidR="00B6374E" w:rsidRDefault="006942C7" w:rsidP="00A41C4E">
      <w:pPr>
        <w:pStyle w:val="Odlomakpopisa"/>
        <w:ind w:left="567"/>
        <w:rPr>
          <w:b/>
        </w:rPr>
      </w:pPr>
      <w:r>
        <w:rPr>
          <w:b/>
        </w:rPr>
        <w:t>Direktori društva (članovi uprave) do otvaranja stečaja:</w:t>
      </w:r>
      <w:r w:rsidR="00B6374E">
        <w:rPr>
          <w:b/>
        </w:rPr>
        <w:t xml:space="preserve"> </w:t>
      </w:r>
    </w:p>
    <w:p w:rsidR="00B6374E" w:rsidRDefault="00A74037" w:rsidP="00BF4F60">
      <w:pPr>
        <w:pStyle w:val="Odlomakpopisa"/>
        <w:ind w:left="567"/>
      </w:pPr>
      <w:r>
        <w:lastRenderedPageBreak/>
        <w:t>Grgur Jolić</w:t>
      </w:r>
      <w:r w:rsidR="00B6374E" w:rsidRPr="00B6374E">
        <w:t>, Zagreb,</w:t>
      </w:r>
      <w:r w:rsidR="00BF4F60">
        <w:rPr>
          <w:b/>
        </w:rPr>
        <w:t xml:space="preserve"> </w:t>
      </w:r>
      <w:r w:rsidR="00B6374E">
        <w:t>Rudeška cesta 179</w:t>
      </w:r>
      <w:r w:rsidR="00BF4F60">
        <w:t xml:space="preserve">, OIB: 79973291186 </w:t>
      </w:r>
    </w:p>
    <w:p w:rsidR="00BF4F60" w:rsidRDefault="00BF4F60" w:rsidP="00BF4F60">
      <w:pPr>
        <w:pStyle w:val="Odlomakpopisa"/>
        <w:ind w:left="567"/>
      </w:pPr>
      <w:r>
        <w:t>i</w:t>
      </w:r>
    </w:p>
    <w:p w:rsidR="00BF4F60" w:rsidRDefault="00A74037" w:rsidP="00BF4F60">
      <w:pPr>
        <w:pStyle w:val="Odlomakpopisa"/>
        <w:ind w:left="567"/>
      </w:pPr>
      <w:r>
        <w:t>Vedran Malenica</w:t>
      </w:r>
      <w:r w:rsidR="00BF4F60">
        <w:t>, Split, Gundulićeva 6, OIB: 81830332275</w:t>
      </w:r>
    </w:p>
    <w:p w:rsidR="00BF4F60" w:rsidRDefault="00BF4F60" w:rsidP="00BF4F60">
      <w:pPr>
        <w:pStyle w:val="Odlomakpopisa"/>
        <w:ind w:left="567"/>
      </w:pPr>
      <w:r>
        <w:rPr>
          <w:b/>
        </w:rPr>
        <w:t>D</w:t>
      </w:r>
      <w:r w:rsidR="000B5A7B">
        <w:rPr>
          <w:b/>
        </w:rPr>
        <w:t>jelatnost</w:t>
      </w:r>
      <w:r>
        <w:rPr>
          <w:b/>
        </w:rPr>
        <w:t xml:space="preserve">: </w:t>
      </w:r>
      <w:r w:rsidR="000B5A7B">
        <w:t>Poslovanje nekretninama</w:t>
      </w:r>
    </w:p>
    <w:p w:rsidR="000B5A7B" w:rsidRDefault="000B5A7B" w:rsidP="00BF4F60">
      <w:pPr>
        <w:pStyle w:val="Odlomakpopisa"/>
        <w:ind w:left="567"/>
      </w:pPr>
    </w:p>
    <w:p w:rsidR="000B5A7B" w:rsidRDefault="000B5A7B" w:rsidP="00BF4F60">
      <w:pPr>
        <w:pStyle w:val="Odlomakpopisa"/>
        <w:ind w:left="567"/>
      </w:pPr>
    </w:p>
    <w:p w:rsidR="000B5A7B" w:rsidRDefault="000B5A7B" w:rsidP="00BF4F60">
      <w:pPr>
        <w:pStyle w:val="Odlomakpopisa"/>
        <w:ind w:left="567"/>
        <w:rPr>
          <w:b/>
        </w:rPr>
      </w:pPr>
    </w:p>
    <w:p w:rsidR="000B5A7B" w:rsidRDefault="000B5A7B" w:rsidP="00BF4F60">
      <w:pPr>
        <w:pStyle w:val="Odlomakpopisa"/>
        <w:ind w:left="567"/>
        <w:rPr>
          <w:b/>
        </w:rPr>
      </w:pPr>
    </w:p>
    <w:p w:rsidR="000B5A7B" w:rsidRDefault="000B5A7B" w:rsidP="00BF4F60">
      <w:pPr>
        <w:pStyle w:val="Odlomakpopisa"/>
        <w:ind w:left="567"/>
        <w:rPr>
          <w:b/>
        </w:rPr>
      </w:pPr>
      <w:r w:rsidRPr="000B5A7B">
        <w:rPr>
          <w:b/>
        </w:rPr>
        <w:t>POSLOVNA AKTIVNOST DRUŠTVA NA DAN OTVARANJA STEČAJA</w:t>
      </w:r>
    </w:p>
    <w:p w:rsidR="000B5A7B" w:rsidRDefault="000B5A7B" w:rsidP="00BF4F60">
      <w:pPr>
        <w:pStyle w:val="Odlomakpopisa"/>
        <w:ind w:left="567"/>
        <w:rPr>
          <w:b/>
        </w:rPr>
      </w:pPr>
    </w:p>
    <w:p w:rsidR="000B5A7B" w:rsidRDefault="00DD3A45" w:rsidP="00DD3A45">
      <w:pPr>
        <w:pStyle w:val="Odlomakpopisa"/>
        <w:tabs>
          <w:tab w:val="left" w:pos="567"/>
        </w:tabs>
        <w:ind w:left="0"/>
      </w:pPr>
      <w:r>
        <w:t xml:space="preserve">         </w:t>
      </w:r>
      <w:r w:rsidR="000B5A7B">
        <w:t>Jedina saznanja o poslovanju društva do ot</w:t>
      </w:r>
      <w:r w:rsidR="004B498E">
        <w:t>varanja stečajnog postupka su  godišnja financijska</w:t>
      </w:r>
      <w:r w:rsidR="00E405FB">
        <w:t xml:space="preserve"> izvješća i bruto bilanca</w:t>
      </w:r>
      <w:r w:rsidR="000B5A7B">
        <w:t xml:space="preserve"> za</w:t>
      </w:r>
      <w:r w:rsidR="00FD1FD7">
        <w:t xml:space="preserve"> razdoblje od 01.01 – 31.12.2014. </w:t>
      </w:r>
      <w:r w:rsidR="000B5A7B">
        <w:t xml:space="preserve"> za poslovnu </w:t>
      </w:r>
      <w:r w:rsidR="00FD1FD7">
        <w:t xml:space="preserve">godinu </w:t>
      </w:r>
      <w:r w:rsidR="000B5A7B">
        <w:t xml:space="preserve">2014.  Društvo je </w:t>
      </w:r>
      <w:r w:rsidR="00FD1FD7">
        <w:t xml:space="preserve">u 2014.g. </w:t>
      </w:r>
      <w:r w:rsidR="000B5A7B">
        <w:t xml:space="preserve">ostvarilo dobitak u iznosu od 59.925,76 kn (ukupni prihod od 872.641,01 kn). U bilanci </w:t>
      </w:r>
      <w:r>
        <w:t>je iskazan i preneseni gubitak iz prethodnih razdoblja u ukupnom iznosu od 174.795,00 kn.</w:t>
      </w:r>
    </w:p>
    <w:p w:rsidR="00DD3A45" w:rsidRDefault="00DD3A45" w:rsidP="00DD3A45">
      <w:pPr>
        <w:pStyle w:val="Odlomakpopisa"/>
        <w:tabs>
          <w:tab w:val="left" w:pos="567"/>
        </w:tabs>
        <w:ind w:left="0"/>
      </w:pPr>
    </w:p>
    <w:p w:rsidR="00DD3A45" w:rsidRDefault="00DD3A45" w:rsidP="00DD3A45">
      <w:pPr>
        <w:pStyle w:val="Odlomakpopisa"/>
        <w:tabs>
          <w:tab w:val="left" w:pos="567"/>
        </w:tabs>
        <w:ind w:left="0"/>
      </w:pPr>
    </w:p>
    <w:p w:rsidR="00DD3A45" w:rsidRDefault="00DD3A45" w:rsidP="008D5FFD">
      <w:pPr>
        <w:pStyle w:val="Odlomakpopisa"/>
        <w:numPr>
          <w:ilvl w:val="0"/>
          <w:numId w:val="1"/>
        </w:numPr>
        <w:tabs>
          <w:tab w:val="left" w:pos="567"/>
        </w:tabs>
        <w:ind w:left="567" w:hanging="567"/>
        <w:rPr>
          <w:b/>
        </w:rPr>
      </w:pPr>
      <w:r w:rsidRPr="00DD3A45">
        <w:rPr>
          <w:b/>
        </w:rPr>
        <w:t>PODUZETE AKTIVNOSTI STEČAJNOG UPRAVITELJA OD TRENUTKA PREUZIMANJA DUŽNOSTI</w:t>
      </w:r>
    </w:p>
    <w:p w:rsidR="008D5FFD" w:rsidRDefault="008D5FFD" w:rsidP="008D5FFD">
      <w:pPr>
        <w:pStyle w:val="Odlomakpopisa"/>
        <w:tabs>
          <w:tab w:val="left" w:pos="567"/>
        </w:tabs>
        <w:ind w:left="567"/>
        <w:rPr>
          <w:b/>
        </w:rPr>
      </w:pPr>
    </w:p>
    <w:p w:rsidR="008D5FFD" w:rsidRDefault="008D5FFD" w:rsidP="008D5FFD">
      <w:pPr>
        <w:pStyle w:val="Odlomakpopisa"/>
        <w:tabs>
          <w:tab w:val="left" w:pos="567"/>
        </w:tabs>
        <w:ind w:left="567"/>
      </w:pPr>
      <w:r w:rsidRPr="008D5FFD">
        <w:t>Nako</w:t>
      </w:r>
      <w:r>
        <w:t>n preuzimanja dužnosti poduzete su aktivnosti kako slijedi:</w:t>
      </w:r>
    </w:p>
    <w:p w:rsidR="00AD67BB" w:rsidRDefault="00E405FB" w:rsidP="008D5FFD">
      <w:pPr>
        <w:pStyle w:val="Odlomakpopisa"/>
        <w:numPr>
          <w:ilvl w:val="0"/>
          <w:numId w:val="2"/>
        </w:numPr>
        <w:tabs>
          <w:tab w:val="left" w:pos="567"/>
        </w:tabs>
      </w:pPr>
      <w:r>
        <w:t xml:space="preserve"> I</w:t>
      </w:r>
      <w:r w:rsidR="008D5FFD">
        <w:t xml:space="preserve">zradio sam novi žig (pečat), otvorio sam novi poslovni račun </w:t>
      </w:r>
      <w:r w:rsidR="00AD67BB">
        <w:t>.</w:t>
      </w:r>
    </w:p>
    <w:p w:rsidR="008D5FFD" w:rsidRDefault="00AD67BB" w:rsidP="008D5FFD">
      <w:pPr>
        <w:pStyle w:val="Odlomakpopisa"/>
        <w:numPr>
          <w:ilvl w:val="0"/>
          <w:numId w:val="2"/>
        </w:numPr>
        <w:tabs>
          <w:tab w:val="left" w:pos="567"/>
        </w:tabs>
      </w:pPr>
      <w:r>
        <w:t xml:space="preserve"> </w:t>
      </w:r>
      <w:r w:rsidR="008D5FFD">
        <w:t xml:space="preserve">Od bivše uprave sam preuzeo godišnja financijska izvješća za 2014. </w:t>
      </w:r>
      <w:r w:rsidR="002C66E5">
        <w:t>godinu</w:t>
      </w:r>
      <w:r>
        <w:t xml:space="preserve"> i</w:t>
      </w:r>
      <w:r w:rsidR="00A74037">
        <w:t xml:space="preserve"> sintetičku Bruto bilancu</w:t>
      </w:r>
      <w:r w:rsidR="008D5FFD">
        <w:t xml:space="preserve"> za razdoblje od 01.01. – 31.12.2014. godine.</w:t>
      </w:r>
    </w:p>
    <w:p w:rsidR="008D5FFD" w:rsidRDefault="008D5FFD" w:rsidP="008D5FFD">
      <w:pPr>
        <w:pStyle w:val="Odlomakpopisa"/>
        <w:numPr>
          <w:ilvl w:val="0"/>
          <w:numId w:val="2"/>
        </w:numPr>
        <w:tabs>
          <w:tab w:val="left" w:pos="567"/>
        </w:tabs>
      </w:pPr>
      <w:r>
        <w:t>Osobno sam zatražio od HZMO, podatke o mirovinskom stažu bivših radnika stečajnog dužnika te dobio detaljan uvid u potrebne podatke o istima.</w:t>
      </w:r>
    </w:p>
    <w:p w:rsidR="008D5FFD" w:rsidRDefault="00AD67BB" w:rsidP="008D5FFD">
      <w:pPr>
        <w:pStyle w:val="Odlomakpopisa"/>
        <w:numPr>
          <w:ilvl w:val="0"/>
          <w:numId w:val="2"/>
        </w:numPr>
        <w:tabs>
          <w:tab w:val="left" w:pos="567"/>
        </w:tabs>
      </w:pPr>
      <w:r>
        <w:t xml:space="preserve">U radnom odnosu je bio </w:t>
      </w:r>
      <w:r w:rsidR="00A74037">
        <w:t xml:space="preserve"> Charles Dani Mandić </w:t>
      </w:r>
      <w:r>
        <w:t xml:space="preserve"> </w:t>
      </w:r>
      <w:r w:rsidR="008D5FFD">
        <w:t xml:space="preserve">do 16. </w:t>
      </w:r>
      <w:r w:rsidR="002C66E5">
        <w:t>listopada</w:t>
      </w:r>
      <w:r w:rsidR="008D5FFD">
        <w:t xml:space="preserve"> 2015. </w:t>
      </w:r>
      <w:r w:rsidR="002C66E5">
        <w:t>godine</w:t>
      </w:r>
      <w:r w:rsidR="008D5FFD">
        <w:t xml:space="preserve"> kad</w:t>
      </w:r>
      <w:r>
        <w:t xml:space="preserve">a mu je otkazan ugovor o radu , nije zatečen u radnom odnosu, </w:t>
      </w:r>
      <w:r w:rsidR="008D5FFD">
        <w:t xml:space="preserve"> zadnja plaća mu je isplaćena za </w:t>
      </w:r>
      <w:r>
        <w:t>9. mjesec 2014. g</w:t>
      </w:r>
      <w:r w:rsidR="00B51513">
        <w:t>odine. Sastavio sam prijavu tražbine za navedenog radnika te preuzeo obvezu sređivanja radne dokumentacije (JOPPD obrazaca i sl.).</w:t>
      </w:r>
    </w:p>
    <w:p w:rsidR="00B51513" w:rsidRDefault="00B51513" w:rsidP="00AD67BB">
      <w:pPr>
        <w:pStyle w:val="Odlomakpopisa"/>
        <w:numPr>
          <w:ilvl w:val="0"/>
          <w:numId w:val="2"/>
        </w:numPr>
        <w:tabs>
          <w:tab w:val="left" w:pos="567"/>
        </w:tabs>
      </w:pPr>
      <w:r>
        <w:t>Zatvoreni su u bankama svi raniji računi PRO MERCATO d.o.o.</w:t>
      </w:r>
    </w:p>
    <w:p w:rsidR="00B51513" w:rsidRDefault="00B51513" w:rsidP="008D5FFD">
      <w:pPr>
        <w:pStyle w:val="Odlomakpopisa"/>
        <w:numPr>
          <w:ilvl w:val="0"/>
          <w:numId w:val="2"/>
        </w:numPr>
        <w:tabs>
          <w:tab w:val="left" w:pos="567"/>
        </w:tabs>
      </w:pPr>
      <w:r>
        <w:t>Sastavio sam predračun troškova stečajnog postupka.</w:t>
      </w:r>
    </w:p>
    <w:p w:rsidR="00B51513" w:rsidRDefault="00B51513" w:rsidP="008D5FFD">
      <w:pPr>
        <w:pStyle w:val="Odlomakpopisa"/>
        <w:numPr>
          <w:ilvl w:val="0"/>
          <w:numId w:val="2"/>
        </w:numPr>
        <w:tabs>
          <w:tab w:val="left" w:pos="567"/>
        </w:tabs>
      </w:pPr>
      <w:r>
        <w:t>Sačinio sam izvješće sukladno č. 227. SZ.</w:t>
      </w:r>
    </w:p>
    <w:p w:rsidR="00B51513" w:rsidRDefault="00B51513" w:rsidP="008D5FFD">
      <w:pPr>
        <w:pStyle w:val="Odlomakpopisa"/>
        <w:numPr>
          <w:ilvl w:val="0"/>
          <w:numId w:val="2"/>
        </w:numPr>
        <w:tabs>
          <w:tab w:val="left" w:pos="567"/>
        </w:tabs>
      </w:pPr>
      <w:r>
        <w:t>Ispitao sam pristigle tražbine te sastavio tablicu pri</w:t>
      </w:r>
      <w:r w:rsidR="009604CF">
        <w:t>znatih (utvrđenih) i osporenih</w:t>
      </w:r>
      <w:r>
        <w:t xml:space="preserve"> tražbina.</w:t>
      </w:r>
    </w:p>
    <w:p w:rsidR="002C66E5" w:rsidRDefault="002C66E5" w:rsidP="002C66E5">
      <w:pPr>
        <w:tabs>
          <w:tab w:val="left" w:pos="567"/>
        </w:tabs>
      </w:pPr>
    </w:p>
    <w:p w:rsidR="002C66E5" w:rsidRDefault="002C66E5" w:rsidP="002C66E5">
      <w:pPr>
        <w:pStyle w:val="Odlomakpopisa"/>
        <w:numPr>
          <w:ilvl w:val="0"/>
          <w:numId w:val="1"/>
        </w:numPr>
        <w:tabs>
          <w:tab w:val="left" w:pos="567"/>
        </w:tabs>
        <w:ind w:hanging="1080"/>
        <w:rPr>
          <w:b/>
        </w:rPr>
      </w:pPr>
      <w:r>
        <w:rPr>
          <w:b/>
        </w:rPr>
        <w:t>POSLOVNO – FINANCIJSKI</w:t>
      </w:r>
      <w:r w:rsidR="00483AC7">
        <w:rPr>
          <w:b/>
        </w:rPr>
        <w:t xml:space="preserve"> </w:t>
      </w:r>
      <w:r>
        <w:rPr>
          <w:b/>
        </w:rPr>
        <w:t xml:space="preserve"> POKAZATELJI </w:t>
      </w:r>
    </w:p>
    <w:p w:rsidR="002C66E5" w:rsidRDefault="002C66E5" w:rsidP="002C66E5">
      <w:pPr>
        <w:pStyle w:val="Odlomakpopisa"/>
        <w:tabs>
          <w:tab w:val="left" w:pos="567"/>
        </w:tabs>
        <w:ind w:left="567"/>
        <w:rPr>
          <w:b/>
        </w:rPr>
      </w:pPr>
    </w:p>
    <w:p w:rsidR="002C66E5" w:rsidRDefault="002C66E5" w:rsidP="00B358A4">
      <w:pPr>
        <w:pStyle w:val="Odlomakpopisa"/>
        <w:tabs>
          <w:tab w:val="left" w:pos="0"/>
          <w:tab w:val="left" w:pos="567"/>
        </w:tabs>
        <w:ind w:left="0" w:firstLine="567"/>
      </w:pPr>
      <w:r>
        <w:t xml:space="preserve">Bivša uprava stečajnog dužnika dostavila je samo godišnja financijska izvješća za poslovnu 2014. </w:t>
      </w:r>
      <w:r w:rsidR="00DC5DBB">
        <w:t>godinu</w:t>
      </w:r>
      <w:r w:rsidR="00D040CC">
        <w:t xml:space="preserve"> i</w:t>
      </w:r>
      <w:r>
        <w:t xml:space="preserve"> sintetičku bruto bilancu za razdoblje od 01.01. – 31.12.2014</w:t>
      </w:r>
      <w:r w:rsidR="00DC5DBB">
        <w:t>. godine. Za ranija razdoblja</w:t>
      </w:r>
      <w:r w:rsidR="00483AC7">
        <w:t>,</w:t>
      </w:r>
      <w:r w:rsidR="00DC5DBB">
        <w:t xml:space="preserve"> te za 2015. i 2016. godinu nema nikakve knjigovodstvene evidencije niti posl</w:t>
      </w:r>
      <w:r w:rsidR="009604CF">
        <w:t xml:space="preserve">ovne dokumentacije. Isto tako </w:t>
      </w:r>
      <w:r w:rsidR="00DC5DBB">
        <w:t xml:space="preserve"> iz</w:t>
      </w:r>
      <w:r w:rsidR="00ED73EA">
        <w:t xml:space="preserve"> dostavljene bruto bilance nije moguće ispravno</w:t>
      </w:r>
      <w:r w:rsidR="00DC5DBB">
        <w:t xml:space="preserve"> utvrditi temeljem kojih vjerodostojnih knjigovodstvenih isprava su zabilježene poslovne promjene u knjigovodstvenoj evidenciji tijekom 2014. godine.</w:t>
      </w:r>
    </w:p>
    <w:p w:rsidR="0098161F" w:rsidRDefault="0098161F" w:rsidP="00B358A4">
      <w:pPr>
        <w:pStyle w:val="Odlomakpopisa"/>
        <w:tabs>
          <w:tab w:val="left" w:pos="0"/>
          <w:tab w:val="left" w:pos="567"/>
        </w:tabs>
        <w:ind w:left="0" w:firstLine="567"/>
      </w:pPr>
    </w:p>
    <w:p w:rsidR="00B358A4" w:rsidRDefault="00B358A4" w:rsidP="00B358A4">
      <w:pPr>
        <w:pStyle w:val="Odlomakpopisa"/>
        <w:tabs>
          <w:tab w:val="left" w:pos="0"/>
          <w:tab w:val="left" w:pos="567"/>
        </w:tabs>
        <w:ind w:left="0" w:firstLine="567"/>
      </w:pPr>
      <w:r>
        <w:t>Iz godišnjih financijskih izvještaja za poslovnu 2014. godinu evidentno je da je stečajni dužnik ostvarivao pozitivan rezultat poslovanja tijekom 2013. godine i 2014. godine.</w:t>
      </w:r>
    </w:p>
    <w:p w:rsidR="00B358A4" w:rsidRDefault="00B358A4" w:rsidP="00B358A4">
      <w:pPr>
        <w:pStyle w:val="Odlomakpopisa"/>
        <w:tabs>
          <w:tab w:val="left" w:pos="0"/>
          <w:tab w:val="left" w:pos="567"/>
        </w:tabs>
        <w:ind w:left="0" w:firstLine="567"/>
      </w:pPr>
    </w:p>
    <w:p w:rsidR="00613B35" w:rsidRDefault="00613B35" w:rsidP="00613B35">
      <w:pPr>
        <w:pStyle w:val="Odlomakpopisa"/>
        <w:tabs>
          <w:tab w:val="left" w:pos="0"/>
          <w:tab w:val="left" w:pos="567"/>
        </w:tabs>
        <w:ind w:left="0" w:firstLine="567"/>
        <w:jc w:val="center"/>
      </w:pPr>
    </w:p>
    <w:p w:rsidR="00613B35" w:rsidRDefault="00613B35" w:rsidP="00613B35">
      <w:pPr>
        <w:pStyle w:val="Odlomakpopisa"/>
        <w:tabs>
          <w:tab w:val="left" w:pos="0"/>
          <w:tab w:val="left" w:pos="567"/>
        </w:tabs>
        <w:ind w:left="0" w:firstLine="567"/>
        <w:jc w:val="center"/>
      </w:pPr>
    </w:p>
    <w:p w:rsidR="00613B35" w:rsidRDefault="00613B35" w:rsidP="00613B35">
      <w:pPr>
        <w:pStyle w:val="Odlomakpopisa"/>
        <w:tabs>
          <w:tab w:val="left" w:pos="0"/>
          <w:tab w:val="left" w:pos="567"/>
        </w:tabs>
        <w:ind w:left="0" w:firstLine="567"/>
        <w:jc w:val="center"/>
      </w:pPr>
    </w:p>
    <w:p w:rsidR="00613B35" w:rsidRDefault="00613B35" w:rsidP="00613B35">
      <w:pPr>
        <w:pStyle w:val="Odlomakpopisa"/>
        <w:tabs>
          <w:tab w:val="left" w:pos="0"/>
          <w:tab w:val="left" w:pos="567"/>
        </w:tabs>
        <w:ind w:left="0" w:firstLine="567"/>
        <w:jc w:val="center"/>
      </w:pPr>
    </w:p>
    <w:p w:rsidR="00613B35" w:rsidRDefault="00613B35" w:rsidP="00613B35">
      <w:pPr>
        <w:pStyle w:val="Odlomakpopisa"/>
        <w:tabs>
          <w:tab w:val="left" w:pos="0"/>
          <w:tab w:val="left" w:pos="567"/>
        </w:tabs>
        <w:ind w:left="0" w:firstLine="567"/>
        <w:jc w:val="center"/>
      </w:pPr>
    </w:p>
    <w:p w:rsidR="00613B35" w:rsidRDefault="00613B35" w:rsidP="00613B35">
      <w:pPr>
        <w:pStyle w:val="Odlomakpopisa"/>
        <w:tabs>
          <w:tab w:val="left" w:pos="0"/>
          <w:tab w:val="left" w:pos="567"/>
        </w:tabs>
        <w:ind w:left="0" w:firstLine="567"/>
        <w:jc w:val="center"/>
      </w:pPr>
    </w:p>
    <w:p w:rsidR="00613B35" w:rsidRDefault="00613B35" w:rsidP="00613B35">
      <w:pPr>
        <w:pStyle w:val="Odlomakpopisa"/>
        <w:tabs>
          <w:tab w:val="left" w:pos="0"/>
          <w:tab w:val="left" w:pos="567"/>
        </w:tabs>
        <w:ind w:left="0" w:firstLine="567"/>
        <w:jc w:val="center"/>
      </w:pPr>
      <w:r>
        <w:t>PREGLED REZULATA POSLOVA</w:t>
      </w:r>
      <w:r w:rsidR="009C3B81">
        <w:t>NJA</w:t>
      </w:r>
      <w:r>
        <w:t xml:space="preserve"> U KN</w:t>
      </w:r>
    </w:p>
    <w:tbl>
      <w:tblPr>
        <w:tblStyle w:val="Reetkatablice"/>
        <w:tblW w:w="0" w:type="auto"/>
        <w:tblLook w:val="04A0" w:firstRow="1" w:lastRow="0" w:firstColumn="1" w:lastColumn="0" w:noHBand="0" w:noVBand="1"/>
      </w:tblPr>
      <w:tblGrid>
        <w:gridCol w:w="3936"/>
        <w:gridCol w:w="2693"/>
        <w:gridCol w:w="2659"/>
      </w:tblGrid>
      <w:tr w:rsidR="00613B35" w:rsidTr="00CE7AC7">
        <w:tc>
          <w:tcPr>
            <w:tcW w:w="3936" w:type="dxa"/>
          </w:tcPr>
          <w:p w:rsidR="00613B35" w:rsidRPr="00613B35" w:rsidRDefault="00613B35" w:rsidP="00613B35">
            <w:pPr>
              <w:pStyle w:val="Odlomakpopisa"/>
              <w:tabs>
                <w:tab w:val="left" w:pos="0"/>
                <w:tab w:val="left" w:pos="567"/>
              </w:tabs>
              <w:ind w:left="0"/>
              <w:jc w:val="center"/>
              <w:rPr>
                <w:b/>
              </w:rPr>
            </w:pPr>
            <w:r w:rsidRPr="00613B35">
              <w:rPr>
                <w:b/>
              </w:rPr>
              <w:t>OPIS</w:t>
            </w:r>
          </w:p>
        </w:tc>
        <w:tc>
          <w:tcPr>
            <w:tcW w:w="2693" w:type="dxa"/>
          </w:tcPr>
          <w:p w:rsidR="00613B35" w:rsidRPr="00613B35" w:rsidRDefault="00613B35" w:rsidP="00613B35">
            <w:pPr>
              <w:pStyle w:val="Odlomakpopisa"/>
              <w:tabs>
                <w:tab w:val="left" w:pos="0"/>
                <w:tab w:val="left" w:pos="567"/>
              </w:tabs>
              <w:ind w:left="0"/>
              <w:jc w:val="center"/>
              <w:rPr>
                <w:b/>
              </w:rPr>
            </w:pPr>
            <w:r w:rsidRPr="00613B35">
              <w:rPr>
                <w:b/>
              </w:rPr>
              <w:t>2013. godina</w:t>
            </w:r>
          </w:p>
        </w:tc>
        <w:tc>
          <w:tcPr>
            <w:tcW w:w="2659" w:type="dxa"/>
          </w:tcPr>
          <w:p w:rsidR="00613B35" w:rsidRPr="00613B35" w:rsidRDefault="00613B35" w:rsidP="00613B35">
            <w:pPr>
              <w:pStyle w:val="Odlomakpopisa"/>
              <w:tabs>
                <w:tab w:val="left" w:pos="0"/>
                <w:tab w:val="left" w:pos="567"/>
              </w:tabs>
              <w:ind w:left="0"/>
              <w:jc w:val="center"/>
              <w:rPr>
                <w:b/>
              </w:rPr>
            </w:pPr>
            <w:r w:rsidRPr="00613B35">
              <w:rPr>
                <w:b/>
              </w:rPr>
              <w:t>2014. godina</w:t>
            </w:r>
          </w:p>
        </w:tc>
      </w:tr>
      <w:tr w:rsidR="00613B35" w:rsidTr="00CE7AC7">
        <w:tc>
          <w:tcPr>
            <w:tcW w:w="3936" w:type="dxa"/>
          </w:tcPr>
          <w:p w:rsidR="00613B35" w:rsidRDefault="00613B35" w:rsidP="00613B35">
            <w:pPr>
              <w:pStyle w:val="Odlomakpopisa"/>
              <w:tabs>
                <w:tab w:val="left" w:pos="0"/>
                <w:tab w:val="left" w:pos="567"/>
              </w:tabs>
              <w:ind w:left="0"/>
              <w:jc w:val="center"/>
            </w:pPr>
            <w:r>
              <w:t>Ukupni prihod</w:t>
            </w:r>
          </w:p>
        </w:tc>
        <w:tc>
          <w:tcPr>
            <w:tcW w:w="2693" w:type="dxa"/>
          </w:tcPr>
          <w:p w:rsidR="00613B35" w:rsidRDefault="009C3B81" w:rsidP="009C3B81">
            <w:pPr>
              <w:pStyle w:val="Odlomakpopisa"/>
              <w:tabs>
                <w:tab w:val="left" w:pos="0"/>
                <w:tab w:val="left" w:pos="567"/>
              </w:tabs>
              <w:ind w:left="0"/>
              <w:jc w:val="right"/>
            </w:pPr>
            <w:r>
              <w:t>427.364</w:t>
            </w:r>
          </w:p>
        </w:tc>
        <w:tc>
          <w:tcPr>
            <w:tcW w:w="2659" w:type="dxa"/>
          </w:tcPr>
          <w:p w:rsidR="00613B35" w:rsidRDefault="009C3B81" w:rsidP="009C3B81">
            <w:pPr>
              <w:pStyle w:val="Odlomakpopisa"/>
              <w:tabs>
                <w:tab w:val="left" w:pos="0"/>
                <w:tab w:val="left" w:pos="567"/>
              </w:tabs>
              <w:ind w:left="0"/>
              <w:jc w:val="right"/>
            </w:pPr>
            <w:r>
              <w:t>872.646</w:t>
            </w:r>
          </w:p>
        </w:tc>
      </w:tr>
      <w:tr w:rsidR="00613B35" w:rsidTr="00CE7AC7">
        <w:tc>
          <w:tcPr>
            <w:tcW w:w="3936" w:type="dxa"/>
          </w:tcPr>
          <w:p w:rsidR="00613B35" w:rsidRDefault="00613B35" w:rsidP="00613B35">
            <w:pPr>
              <w:pStyle w:val="Odlomakpopisa"/>
              <w:tabs>
                <w:tab w:val="left" w:pos="0"/>
                <w:tab w:val="left" w:pos="567"/>
              </w:tabs>
              <w:ind w:left="0"/>
              <w:jc w:val="center"/>
            </w:pPr>
            <w:r>
              <w:t>Ukupni rashod</w:t>
            </w:r>
          </w:p>
        </w:tc>
        <w:tc>
          <w:tcPr>
            <w:tcW w:w="2693" w:type="dxa"/>
          </w:tcPr>
          <w:p w:rsidR="00613B35" w:rsidRDefault="009C3B81" w:rsidP="009C3B81">
            <w:pPr>
              <w:pStyle w:val="Odlomakpopisa"/>
              <w:tabs>
                <w:tab w:val="left" w:pos="0"/>
                <w:tab w:val="left" w:pos="567"/>
              </w:tabs>
              <w:ind w:left="0"/>
              <w:jc w:val="right"/>
            </w:pPr>
            <w:r>
              <w:t>326.106</w:t>
            </w:r>
          </w:p>
        </w:tc>
        <w:tc>
          <w:tcPr>
            <w:tcW w:w="2659" w:type="dxa"/>
          </w:tcPr>
          <w:p w:rsidR="00613B35" w:rsidRDefault="009C3B81" w:rsidP="009C3B81">
            <w:pPr>
              <w:pStyle w:val="Odlomakpopisa"/>
              <w:tabs>
                <w:tab w:val="left" w:pos="0"/>
                <w:tab w:val="left" w:pos="567"/>
              </w:tabs>
              <w:ind w:left="0"/>
              <w:jc w:val="right"/>
            </w:pPr>
            <w:r>
              <w:t>812.720</w:t>
            </w:r>
          </w:p>
        </w:tc>
      </w:tr>
      <w:tr w:rsidR="00613B35" w:rsidTr="00CE7AC7">
        <w:tc>
          <w:tcPr>
            <w:tcW w:w="3936" w:type="dxa"/>
          </w:tcPr>
          <w:p w:rsidR="00613B35" w:rsidRDefault="00613B35" w:rsidP="00613B35">
            <w:pPr>
              <w:pStyle w:val="Odlomakpopisa"/>
              <w:tabs>
                <w:tab w:val="left" w:pos="0"/>
                <w:tab w:val="left" w:pos="567"/>
              </w:tabs>
              <w:ind w:left="0"/>
              <w:jc w:val="center"/>
            </w:pPr>
            <w:r>
              <w:t>Zadržana dobit ili preneseni gubitak</w:t>
            </w:r>
          </w:p>
        </w:tc>
        <w:tc>
          <w:tcPr>
            <w:tcW w:w="2693" w:type="dxa"/>
          </w:tcPr>
          <w:p w:rsidR="00613B35" w:rsidRDefault="009C3B81" w:rsidP="009C3B81">
            <w:pPr>
              <w:tabs>
                <w:tab w:val="left" w:pos="0"/>
                <w:tab w:val="left" w:pos="567"/>
              </w:tabs>
              <w:jc w:val="right"/>
            </w:pPr>
            <w:r>
              <w:t>- 276.053</w:t>
            </w:r>
          </w:p>
        </w:tc>
        <w:tc>
          <w:tcPr>
            <w:tcW w:w="2659" w:type="dxa"/>
          </w:tcPr>
          <w:p w:rsidR="00613B35" w:rsidRDefault="009C3B81" w:rsidP="009C3B81">
            <w:pPr>
              <w:pStyle w:val="Odlomakpopisa"/>
              <w:tabs>
                <w:tab w:val="left" w:pos="0"/>
                <w:tab w:val="left" w:pos="567"/>
              </w:tabs>
              <w:ind w:left="0"/>
              <w:jc w:val="right"/>
            </w:pPr>
            <w:r>
              <w:t>- 174.795</w:t>
            </w:r>
          </w:p>
        </w:tc>
      </w:tr>
      <w:tr w:rsidR="00613B35" w:rsidTr="00CE7AC7">
        <w:tc>
          <w:tcPr>
            <w:tcW w:w="3936" w:type="dxa"/>
          </w:tcPr>
          <w:p w:rsidR="00613B35" w:rsidRDefault="00613B35" w:rsidP="00613B35">
            <w:pPr>
              <w:pStyle w:val="Odlomakpopisa"/>
              <w:tabs>
                <w:tab w:val="left" w:pos="0"/>
                <w:tab w:val="left" w:pos="567"/>
              </w:tabs>
              <w:ind w:left="0"/>
              <w:jc w:val="center"/>
            </w:pPr>
            <w:r>
              <w:t xml:space="preserve">Dobit / gubitak poslovne godine </w:t>
            </w:r>
          </w:p>
        </w:tc>
        <w:tc>
          <w:tcPr>
            <w:tcW w:w="2693" w:type="dxa"/>
          </w:tcPr>
          <w:p w:rsidR="00613B35" w:rsidRDefault="009C3B81" w:rsidP="009C3B81">
            <w:pPr>
              <w:pStyle w:val="Odlomakpopisa"/>
              <w:tabs>
                <w:tab w:val="left" w:pos="0"/>
                <w:tab w:val="left" w:pos="567"/>
              </w:tabs>
              <w:ind w:left="0"/>
              <w:jc w:val="right"/>
            </w:pPr>
            <w:r>
              <w:t>101.258</w:t>
            </w:r>
          </w:p>
        </w:tc>
        <w:tc>
          <w:tcPr>
            <w:tcW w:w="2659" w:type="dxa"/>
          </w:tcPr>
          <w:p w:rsidR="00613B35" w:rsidRDefault="009C3B81" w:rsidP="009C3B81">
            <w:pPr>
              <w:pStyle w:val="Odlomakpopisa"/>
              <w:tabs>
                <w:tab w:val="left" w:pos="0"/>
                <w:tab w:val="left" w:pos="567"/>
              </w:tabs>
              <w:ind w:left="0"/>
              <w:jc w:val="right"/>
            </w:pPr>
            <w:r>
              <w:t>59.926</w:t>
            </w:r>
          </w:p>
        </w:tc>
      </w:tr>
      <w:tr w:rsidR="00613B35" w:rsidTr="00CE7AC7">
        <w:tc>
          <w:tcPr>
            <w:tcW w:w="3936" w:type="dxa"/>
          </w:tcPr>
          <w:p w:rsidR="00613B35" w:rsidRDefault="00613B35" w:rsidP="00613B35">
            <w:pPr>
              <w:pStyle w:val="Odlomakpopisa"/>
              <w:tabs>
                <w:tab w:val="left" w:pos="0"/>
                <w:tab w:val="left" w:pos="567"/>
              </w:tabs>
              <w:ind w:left="0"/>
              <w:jc w:val="center"/>
            </w:pPr>
            <w:r>
              <w:t>Temeljni kapital</w:t>
            </w:r>
          </w:p>
        </w:tc>
        <w:tc>
          <w:tcPr>
            <w:tcW w:w="2693" w:type="dxa"/>
          </w:tcPr>
          <w:p w:rsidR="00613B35" w:rsidRDefault="009C3B81" w:rsidP="009C3B81">
            <w:pPr>
              <w:pStyle w:val="Odlomakpopisa"/>
              <w:tabs>
                <w:tab w:val="left" w:pos="0"/>
                <w:tab w:val="left" w:pos="567"/>
              </w:tabs>
              <w:ind w:left="0"/>
              <w:jc w:val="right"/>
            </w:pPr>
            <w:r>
              <w:t>20.000</w:t>
            </w:r>
          </w:p>
        </w:tc>
        <w:tc>
          <w:tcPr>
            <w:tcW w:w="2659" w:type="dxa"/>
          </w:tcPr>
          <w:p w:rsidR="00613B35" w:rsidRDefault="009C3B81" w:rsidP="009C3B81">
            <w:pPr>
              <w:pStyle w:val="Odlomakpopisa"/>
              <w:tabs>
                <w:tab w:val="left" w:pos="0"/>
                <w:tab w:val="left" w:pos="567"/>
              </w:tabs>
              <w:ind w:left="0"/>
              <w:jc w:val="right"/>
            </w:pPr>
            <w:r>
              <w:t>20.000</w:t>
            </w:r>
          </w:p>
        </w:tc>
      </w:tr>
      <w:tr w:rsidR="00613B35" w:rsidTr="00CE7AC7">
        <w:tc>
          <w:tcPr>
            <w:tcW w:w="3936" w:type="dxa"/>
          </w:tcPr>
          <w:p w:rsidR="00613B35" w:rsidRDefault="00613B35" w:rsidP="00613B35">
            <w:pPr>
              <w:pStyle w:val="Odlomakpopisa"/>
              <w:tabs>
                <w:tab w:val="left" w:pos="0"/>
                <w:tab w:val="left" w:pos="567"/>
              </w:tabs>
              <w:ind w:left="0"/>
              <w:jc w:val="center"/>
            </w:pPr>
            <w:r>
              <w:t>Kapital i rezerve</w:t>
            </w:r>
          </w:p>
        </w:tc>
        <w:tc>
          <w:tcPr>
            <w:tcW w:w="2693" w:type="dxa"/>
          </w:tcPr>
          <w:p w:rsidR="00613B35" w:rsidRDefault="009C3B81" w:rsidP="009C3B81">
            <w:pPr>
              <w:pStyle w:val="Odlomakpopisa"/>
              <w:tabs>
                <w:tab w:val="left" w:pos="0"/>
                <w:tab w:val="left" w:pos="567"/>
              </w:tabs>
              <w:ind w:left="0"/>
              <w:jc w:val="right"/>
            </w:pPr>
            <w:r>
              <w:t>1.345.205</w:t>
            </w:r>
          </w:p>
        </w:tc>
        <w:tc>
          <w:tcPr>
            <w:tcW w:w="2659" w:type="dxa"/>
          </w:tcPr>
          <w:p w:rsidR="00613B35" w:rsidRDefault="009C3B81" w:rsidP="009C3B81">
            <w:pPr>
              <w:pStyle w:val="Odlomakpopisa"/>
              <w:tabs>
                <w:tab w:val="left" w:pos="0"/>
                <w:tab w:val="left" w:pos="567"/>
              </w:tabs>
              <w:ind w:left="0"/>
              <w:jc w:val="right"/>
            </w:pPr>
            <w:r>
              <w:t>- 94.869</w:t>
            </w:r>
          </w:p>
        </w:tc>
      </w:tr>
    </w:tbl>
    <w:p w:rsidR="00B358A4" w:rsidRPr="002C66E5" w:rsidRDefault="00B358A4" w:rsidP="00613B35">
      <w:pPr>
        <w:pStyle w:val="Odlomakpopisa"/>
        <w:tabs>
          <w:tab w:val="left" w:pos="0"/>
          <w:tab w:val="left" w:pos="567"/>
        </w:tabs>
        <w:ind w:left="0" w:firstLine="567"/>
        <w:jc w:val="center"/>
      </w:pPr>
    </w:p>
    <w:p w:rsidR="008D5FFD" w:rsidRDefault="008D5FFD" w:rsidP="008D5FFD">
      <w:pPr>
        <w:pStyle w:val="Odlomakpopisa"/>
        <w:tabs>
          <w:tab w:val="left" w:pos="567"/>
        </w:tabs>
        <w:ind w:left="1080"/>
        <w:rPr>
          <w:b/>
        </w:rPr>
      </w:pPr>
    </w:p>
    <w:p w:rsidR="009C3B81" w:rsidRDefault="009C3B81" w:rsidP="009C3B81">
      <w:pPr>
        <w:pStyle w:val="Odlomakpopisa"/>
        <w:tabs>
          <w:tab w:val="left" w:pos="567"/>
        </w:tabs>
        <w:ind w:left="1080"/>
        <w:jc w:val="center"/>
      </w:pPr>
      <w:r>
        <w:t>PREGLED IMOVINE I OBVEZA</w:t>
      </w:r>
    </w:p>
    <w:tbl>
      <w:tblPr>
        <w:tblStyle w:val="Reetkatablice"/>
        <w:tblW w:w="0" w:type="auto"/>
        <w:tblInd w:w="-34" w:type="dxa"/>
        <w:tblLook w:val="04A0" w:firstRow="1" w:lastRow="0" w:firstColumn="1" w:lastColumn="0" w:noHBand="0" w:noVBand="1"/>
      </w:tblPr>
      <w:tblGrid>
        <w:gridCol w:w="3970"/>
        <w:gridCol w:w="2693"/>
        <w:gridCol w:w="2659"/>
      </w:tblGrid>
      <w:tr w:rsidR="00CE7AC7" w:rsidTr="00CE7AC7">
        <w:tc>
          <w:tcPr>
            <w:tcW w:w="3970" w:type="dxa"/>
          </w:tcPr>
          <w:p w:rsidR="009C3B81" w:rsidRPr="00CE7AC7" w:rsidRDefault="00CE7AC7" w:rsidP="009C3B81">
            <w:pPr>
              <w:pStyle w:val="Odlomakpopisa"/>
              <w:tabs>
                <w:tab w:val="left" w:pos="567"/>
              </w:tabs>
              <w:ind w:left="0"/>
              <w:jc w:val="center"/>
              <w:rPr>
                <w:b/>
              </w:rPr>
            </w:pPr>
            <w:r>
              <w:rPr>
                <w:b/>
              </w:rPr>
              <w:t>OPIS</w:t>
            </w:r>
          </w:p>
        </w:tc>
        <w:tc>
          <w:tcPr>
            <w:tcW w:w="2693" w:type="dxa"/>
          </w:tcPr>
          <w:p w:rsidR="009C3B81" w:rsidRPr="00CE7AC7" w:rsidRDefault="00CE7AC7" w:rsidP="009C3B81">
            <w:pPr>
              <w:pStyle w:val="Odlomakpopisa"/>
              <w:tabs>
                <w:tab w:val="left" w:pos="567"/>
              </w:tabs>
              <w:ind w:left="0"/>
              <w:jc w:val="center"/>
              <w:rPr>
                <w:b/>
              </w:rPr>
            </w:pPr>
            <w:r w:rsidRPr="00CE7AC7">
              <w:rPr>
                <w:b/>
              </w:rPr>
              <w:t>2013. godina</w:t>
            </w:r>
          </w:p>
        </w:tc>
        <w:tc>
          <w:tcPr>
            <w:tcW w:w="2659" w:type="dxa"/>
          </w:tcPr>
          <w:p w:rsidR="009C3B81" w:rsidRPr="00CE7AC7" w:rsidRDefault="00CE7AC7" w:rsidP="009C3B81">
            <w:pPr>
              <w:pStyle w:val="Odlomakpopisa"/>
              <w:tabs>
                <w:tab w:val="left" w:pos="567"/>
              </w:tabs>
              <w:ind w:left="0"/>
              <w:jc w:val="center"/>
              <w:rPr>
                <w:b/>
              </w:rPr>
            </w:pPr>
            <w:r w:rsidRPr="00CE7AC7">
              <w:rPr>
                <w:b/>
              </w:rPr>
              <w:t>2014. godina</w:t>
            </w:r>
          </w:p>
        </w:tc>
      </w:tr>
      <w:tr w:rsidR="009C3B81" w:rsidTr="00CE7AC7">
        <w:tc>
          <w:tcPr>
            <w:tcW w:w="3970" w:type="dxa"/>
          </w:tcPr>
          <w:p w:rsidR="009C3B81" w:rsidRPr="00CE7AC7" w:rsidRDefault="00CE7AC7" w:rsidP="009C3B81">
            <w:pPr>
              <w:pStyle w:val="Odlomakpopisa"/>
              <w:tabs>
                <w:tab w:val="left" w:pos="567"/>
              </w:tabs>
              <w:ind w:left="0"/>
              <w:jc w:val="center"/>
              <w:rPr>
                <w:b/>
              </w:rPr>
            </w:pPr>
            <w:r>
              <w:rPr>
                <w:b/>
              </w:rPr>
              <w:t>IMOVINA</w:t>
            </w:r>
          </w:p>
        </w:tc>
        <w:tc>
          <w:tcPr>
            <w:tcW w:w="2693" w:type="dxa"/>
          </w:tcPr>
          <w:p w:rsidR="009C3B81" w:rsidRDefault="009C3B81" w:rsidP="009C3B81">
            <w:pPr>
              <w:pStyle w:val="Odlomakpopisa"/>
              <w:tabs>
                <w:tab w:val="left" w:pos="567"/>
              </w:tabs>
              <w:ind w:left="0"/>
              <w:jc w:val="center"/>
            </w:pPr>
          </w:p>
        </w:tc>
        <w:tc>
          <w:tcPr>
            <w:tcW w:w="2659" w:type="dxa"/>
          </w:tcPr>
          <w:p w:rsidR="009C3B81" w:rsidRDefault="009C3B81" w:rsidP="009C3B81">
            <w:pPr>
              <w:pStyle w:val="Odlomakpopisa"/>
              <w:tabs>
                <w:tab w:val="left" w:pos="567"/>
              </w:tabs>
              <w:ind w:left="0"/>
              <w:jc w:val="center"/>
            </w:pPr>
          </w:p>
        </w:tc>
      </w:tr>
      <w:tr w:rsidR="009C3B81" w:rsidTr="00CE7AC7">
        <w:tc>
          <w:tcPr>
            <w:tcW w:w="3970" w:type="dxa"/>
          </w:tcPr>
          <w:p w:rsidR="009C3B81" w:rsidRDefault="00CE7AC7" w:rsidP="00C81DBE">
            <w:pPr>
              <w:pStyle w:val="Odlomakpopisa"/>
              <w:tabs>
                <w:tab w:val="left" w:pos="567"/>
              </w:tabs>
              <w:ind w:left="0"/>
            </w:pPr>
            <w:r>
              <w:t>Građevinski objekti</w:t>
            </w:r>
          </w:p>
        </w:tc>
        <w:tc>
          <w:tcPr>
            <w:tcW w:w="2693" w:type="dxa"/>
          </w:tcPr>
          <w:p w:rsidR="009C3B81" w:rsidRDefault="00954536" w:rsidP="009C3B81">
            <w:pPr>
              <w:pStyle w:val="Odlomakpopisa"/>
              <w:tabs>
                <w:tab w:val="left" w:pos="567"/>
              </w:tabs>
              <w:ind w:left="0"/>
              <w:jc w:val="center"/>
            </w:pPr>
            <w:r>
              <w:t>-</w:t>
            </w:r>
          </w:p>
        </w:tc>
        <w:tc>
          <w:tcPr>
            <w:tcW w:w="2659" w:type="dxa"/>
          </w:tcPr>
          <w:p w:rsidR="009C3B81" w:rsidRDefault="00954536" w:rsidP="009C3B81">
            <w:pPr>
              <w:pStyle w:val="Odlomakpopisa"/>
              <w:tabs>
                <w:tab w:val="left" w:pos="567"/>
              </w:tabs>
              <w:ind w:left="0"/>
              <w:jc w:val="center"/>
            </w:pPr>
            <w:r>
              <w:t>921.008</w:t>
            </w:r>
          </w:p>
        </w:tc>
      </w:tr>
      <w:tr w:rsidR="009C3B81" w:rsidTr="00CE7AC7">
        <w:tc>
          <w:tcPr>
            <w:tcW w:w="3970" w:type="dxa"/>
          </w:tcPr>
          <w:p w:rsidR="009C3B81" w:rsidRDefault="00CE7AC7" w:rsidP="00C81DBE">
            <w:pPr>
              <w:pStyle w:val="Odlomakpopisa"/>
              <w:tabs>
                <w:tab w:val="left" w:pos="567"/>
              </w:tabs>
              <w:ind w:left="0"/>
            </w:pPr>
            <w:r>
              <w:t>Udjeli (dionice) kod povezanih poduzetnika</w:t>
            </w:r>
          </w:p>
        </w:tc>
        <w:tc>
          <w:tcPr>
            <w:tcW w:w="2693" w:type="dxa"/>
          </w:tcPr>
          <w:p w:rsidR="009C3B81" w:rsidRDefault="00CE7AC7" w:rsidP="009C3B81">
            <w:pPr>
              <w:pStyle w:val="Odlomakpopisa"/>
              <w:tabs>
                <w:tab w:val="left" w:pos="567"/>
              </w:tabs>
              <w:ind w:left="0"/>
              <w:jc w:val="center"/>
            </w:pPr>
            <w:r>
              <w:t>9.500</w:t>
            </w:r>
          </w:p>
        </w:tc>
        <w:tc>
          <w:tcPr>
            <w:tcW w:w="2659" w:type="dxa"/>
          </w:tcPr>
          <w:p w:rsidR="009C3B81" w:rsidRDefault="00CE7AC7" w:rsidP="009C3B81">
            <w:pPr>
              <w:pStyle w:val="Odlomakpopisa"/>
              <w:tabs>
                <w:tab w:val="left" w:pos="567"/>
              </w:tabs>
              <w:ind w:left="0"/>
              <w:jc w:val="center"/>
            </w:pPr>
            <w:r>
              <w:t>-</w:t>
            </w:r>
          </w:p>
        </w:tc>
      </w:tr>
      <w:tr w:rsidR="009C3B81" w:rsidTr="00CE7AC7">
        <w:tc>
          <w:tcPr>
            <w:tcW w:w="3970" w:type="dxa"/>
          </w:tcPr>
          <w:p w:rsidR="009C3B81" w:rsidRDefault="00954536" w:rsidP="00C81DBE">
            <w:pPr>
              <w:pStyle w:val="Odlomakpopisa"/>
              <w:tabs>
                <w:tab w:val="left" w:pos="567"/>
              </w:tabs>
              <w:ind w:left="0"/>
            </w:pPr>
            <w:r>
              <w:t>Ostala dugotrajna financijska imovina</w:t>
            </w:r>
          </w:p>
        </w:tc>
        <w:tc>
          <w:tcPr>
            <w:tcW w:w="2693" w:type="dxa"/>
          </w:tcPr>
          <w:p w:rsidR="009C3B81" w:rsidRDefault="00954536" w:rsidP="009C3B81">
            <w:pPr>
              <w:pStyle w:val="Odlomakpopisa"/>
              <w:tabs>
                <w:tab w:val="left" w:pos="567"/>
              </w:tabs>
              <w:ind w:left="0"/>
              <w:jc w:val="center"/>
            </w:pPr>
            <w:r>
              <w:t>52.559</w:t>
            </w:r>
          </w:p>
        </w:tc>
        <w:tc>
          <w:tcPr>
            <w:tcW w:w="2659" w:type="dxa"/>
          </w:tcPr>
          <w:p w:rsidR="009C3B81" w:rsidRDefault="00954536" w:rsidP="009C3B81">
            <w:pPr>
              <w:pStyle w:val="Odlomakpopisa"/>
              <w:tabs>
                <w:tab w:val="left" w:pos="567"/>
              </w:tabs>
              <w:ind w:left="0"/>
              <w:jc w:val="center"/>
            </w:pPr>
            <w:r>
              <w:t>-</w:t>
            </w:r>
          </w:p>
        </w:tc>
      </w:tr>
      <w:tr w:rsidR="009C3B81" w:rsidTr="00CE7AC7">
        <w:tc>
          <w:tcPr>
            <w:tcW w:w="3970" w:type="dxa"/>
          </w:tcPr>
          <w:p w:rsidR="009C3B81" w:rsidRPr="00954536" w:rsidRDefault="00954536" w:rsidP="009C3B81">
            <w:pPr>
              <w:pStyle w:val="Odlomakpopisa"/>
              <w:tabs>
                <w:tab w:val="left" w:pos="567"/>
              </w:tabs>
              <w:ind w:left="0"/>
              <w:jc w:val="center"/>
              <w:rPr>
                <w:b/>
              </w:rPr>
            </w:pPr>
            <w:r>
              <w:rPr>
                <w:b/>
              </w:rPr>
              <w:t>KRATKOTRAJNA IMOVINA</w:t>
            </w:r>
            <w:r w:rsidR="0051451E">
              <w:rPr>
                <w:b/>
              </w:rPr>
              <w:t>:</w:t>
            </w:r>
          </w:p>
        </w:tc>
        <w:tc>
          <w:tcPr>
            <w:tcW w:w="2693" w:type="dxa"/>
          </w:tcPr>
          <w:p w:rsidR="009C3B81" w:rsidRPr="00954536" w:rsidRDefault="00954536" w:rsidP="009C3B81">
            <w:pPr>
              <w:pStyle w:val="Odlomakpopisa"/>
              <w:tabs>
                <w:tab w:val="left" w:pos="567"/>
              </w:tabs>
              <w:ind w:left="0"/>
              <w:jc w:val="center"/>
              <w:rPr>
                <w:b/>
              </w:rPr>
            </w:pPr>
            <w:r w:rsidRPr="00954536">
              <w:rPr>
                <w:b/>
              </w:rPr>
              <w:t>3.476.610</w:t>
            </w:r>
          </w:p>
        </w:tc>
        <w:tc>
          <w:tcPr>
            <w:tcW w:w="2659" w:type="dxa"/>
          </w:tcPr>
          <w:p w:rsidR="009C3B81" w:rsidRPr="00954536" w:rsidRDefault="00954536" w:rsidP="009C3B81">
            <w:pPr>
              <w:pStyle w:val="Odlomakpopisa"/>
              <w:tabs>
                <w:tab w:val="left" w:pos="567"/>
              </w:tabs>
              <w:ind w:left="0"/>
              <w:jc w:val="center"/>
              <w:rPr>
                <w:b/>
              </w:rPr>
            </w:pPr>
            <w:r w:rsidRPr="00954536">
              <w:rPr>
                <w:b/>
              </w:rPr>
              <w:t>3.782.418</w:t>
            </w:r>
          </w:p>
        </w:tc>
      </w:tr>
      <w:tr w:rsidR="009C3B81" w:rsidTr="00CE7AC7">
        <w:tc>
          <w:tcPr>
            <w:tcW w:w="3970" w:type="dxa"/>
          </w:tcPr>
          <w:p w:rsidR="009C3B81" w:rsidRDefault="00C81DBE" w:rsidP="00954536">
            <w:pPr>
              <w:pStyle w:val="Odlomakpopisa"/>
              <w:numPr>
                <w:ilvl w:val="0"/>
                <w:numId w:val="4"/>
              </w:numPr>
              <w:tabs>
                <w:tab w:val="left" w:pos="567"/>
              </w:tabs>
            </w:pPr>
            <w:r>
              <w:t>proizvodnja</w:t>
            </w:r>
            <w:r w:rsidR="00954536">
              <w:t xml:space="preserve"> u tijeku</w:t>
            </w:r>
          </w:p>
        </w:tc>
        <w:tc>
          <w:tcPr>
            <w:tcW w:w="2693" w:type="dxa"/>
          </w:tcPr>
          <w:p w:rsidR="009C3B81" w:rsidRDefault="00954536" w:rsidP="009C3B81">
            <w:pPr>
              <w:pStyle w:val="Odlomakpopisa"/>
              <w:tabs>
                <w:tab w:val="left" w:pos="567"/>
              </w:tabs>
              <w:ind w:left="0"/>
              <w:jc w:val="center"/>
            </w:pPr>
            <w:r>
              <w:t>58.627</w:t>
            </w:r>
          </w:p>
        </w:tc>
        <w:tc>
          <w:tcPr>
            <w:tcW w:w="2659" w:type="dxa"/>
          </w:tcPr>
          <w:p w:rsidR="009C3B81" w:rsidRDefault="0051451E" w:rsidP="009C3B81">
            <w:pPr>
              <w:pStyle w:val="Odlomakpopisa"/>
              <w:tabs>
                <w:tab w:val="left" w:pos="567"/>
              </w:tabs>
              <w:ind w:left="0"/>
              <w:jc w:val="center"/>
            </w:pPr>
            <w:r>
              <w:t>246.334</w:t>
            </w:r>
          </w:p>
        </w:tc>
      </w:tr>
      <w:tr w:rsidR="009C3B81" w:rsidTr="00CE7AC7">
        <w:tc>
          <w:tcPr>
            <w:tcW w:w="3970" w:type="dxa"/>
          </w:tcPr>
          <w:p w:rsidR="009C3B81" w:rsidRDefault="00C81DBE" w:rsidP="00954536">
            <w:pPr>
              <w:pStyle w:val="Odlomakpopisa"/>
              <w:numPr>
                <w:ilvl w:val="0"/>
                <w:numId w:val="4"/>
              </w:numPr>
              <w:tabs>
                <w:tab w:val="left" w:pos="567"/>
              </w:tabs>
            </w:pPr>
            <w:r>
              <w:t>p</w:t>
            </w:r>
            <w:r w:rsidR="00954536">
              <w:t>otraživanja kupaca</w:t>
            </w:r>
          </w:p>
        </w:tc>
        <w:tc>
          <w:tcPr>
            <w:tcW w:w="2693" w:type="dxa"/>
          </w:tcPr>
          <w:p w:rsidR="009C3B81" w:rsidRDefault="00954536" w:rsidP="009C3B81">
            <w:pPr>
              <w:pStyle w:val="Odlomakpopisa"/>
              <w:tabs>
                <w:tab w:val="left" w:pos="567"/>
              </w:tabs>
              <w:ind w:left="0"/>
              <w:jc w:val="center"/>
            </w:pPr>
            <w:r>
              <w:t>467.341</w:t>
            </w:r>
          </w:p>
        </w:tc>
        <w:tc>
          <w:tcPr>
            <w:tcW w:w="2659" w:type="dxa"/>
          </w:tcPr>
          <w:p w:rsidR="009C3B81" w:rsidRDefault="0051451E" w:rsidP="009C3B81">
            <w:pPr>
              <w:pStyle w:val="Odlomakpopisa"/>
              <w:tabs>
                <w:tab w:val="left" w:pos="567"/>
              </w:tabs>
              <w:ind w:left="0"/>
              <w:jc w:val="center"/>
            </w:pPr>
            <w:r>
              <w:t>4.036</w:t>
            </w:r>
          </w:p>
        </w:tc>
      </w:tr>
      <w:tr w:rsidR="009C3B81" w:rsidTr="00CE7AC7">
        <w:tc>
          <w:tcPr>
            <w:tcW w:w="3970" w:type="dxa"/>
          </w:tcPr>
          <w:p w:rsidR="009C3B81" w:rsidRDefault="00C81DBE" w:rsidP="00954536">
            <w:pPr>
              <w:pStyle w:val="Odlomakpopisa"/>
              <w:numPr>
                <w:ilvl w:val="0"/>
                <w:numId w:val="4"/>
              </w:numPr>
              <w:tabs>
                <w:tab w:val="left" w:pos="567"/>
              </w:tabs>
            </w:pPr>
            <w:r>
              <w:t>ostala</w:t>
            </w:r>
            <w:r w:rsidR="00954536">
              <w:t xml:space="preserve"> potraživanja</w:t>
            </w:r>
          </w:p>
        </w:tc>
        <w:tc>
          <w:tcPr>
            <w:tcW w:w="2693" w:type="dxa"/>
          </w:tcPr>
          <w:p w:rsidR="009C3B81" w:rsidRDefault="00954536" w:rsidP="009C3B81">
            <w:pPr>
              <w:pStyle w:val="Odlomakpopisa"/>
              <w:tabs>
                <w:tab w:val="left" w:pos="567"/>
              </w:tabs>
              <w:ind w:left="0"/>
              <w:jc w:val="center"/>
            </w:pPr>
            <w:r>
              <w:t>2.950.000</w:t>
            </w:r>
          </w:p>
        </w:tc>
        <w:tc>
          <w:tcPr>
            <w:tcW w:w="2659" w:type="dxa"/>
          </w:tcPr>
          <w:p w:rsidR="009C3B81" w:rsidRDefault="0051451E" w:rsidP="009C3B81">
            <w:pPr>
              <w:pStyle w:val="Odlomakpopisa"/>
              <w:tabs>
                <w:tab w:val="left" w:pos="567"/>
              </w:tabs>
              <w:ind w:left="0"/>
              <w:jc w:val="center"/>
            </w:pPr>
            <w:r>
              <w:t>3.529.047</w:t>
            </w:r>
          </w:p>
        </w:tc>
      </w:tr>
      <w:tr w:rsidR="009C3B81" w:rsidTr="00CE7AC7">
        <w:tc>
          <w:tcPr>
            <w:tcW w:w="3970" w:type="dxa"/>
          </w:tcPr>
          <w:p w:rsidR="009C3B81" w:rsidRDefault="00C81DBE" w:rsidP="00954536">
            <w:pPr>
              <w:pStyle w:val="Odlomakpopisa"/>
              <w:numPr>
                <w:ilvl w:val="0"/>
                <w:numId w:val="4"/>
              </w:numPr>
              <w:tabs>
                <w:tab w:val="left" w:pos="567"/>
              </w:tabs>
            </w:pPr>
            <w:r>
              <w:t>dani</w:t>
            </w:r>
            <w:r w:rsidR="00954536">
              <w:t xml:space="preserve"> zajmovi, depoziti i slično</w:t>
            </w:r>
          </w:p>
        </w:tc>
        <w:tc>
          <w:tcPr>
            <w:tcW w:w="2693" w:type="dxa"/>
          </w:tcPr>
          <w:p w:rsidR="009C3B81" w:rsidRDefault="00954536" w:rsidP="009C3B81">
            <w:pPr>
              <w:pStyle w:val="Odlomakpopisa"/>
              <w:tabs>
                <w:tab w:val="left" w:pos="567"/>
              </w:tabs>
              <w:ind w:left="0"/>
              <w:jc w:val="center"/>
            </w:pPr>
            <w:r>
              <w:t>642</w:t>
            </w:r>
          </w:p>
        </w:tc>
        <w:tc>
          <w:tcPr>
            <w:tcW w:w="2659" w:type="dxa"/>
          </w:tcPr>
          <w:p w:rsidR="009C3B81" w:rsidRDefault="0051451E" w:rsidP="009C3B81">
            <w:pPr>
              <w:pStyle w:val="Odlomakpopisa"/>
              <w:tabs>
                <w:tab w:val="left" w:pos="567"/>
              </w:tabs>
              <w:ind w:left="0"/>
              <w:jc w:val="center"/>
            </w:pPr>
            <w:r>
              <w:t>3.000</w:t>
            </w:r>
          </w:p>
        </w:tc>
      </w:tr>
      <w:tr w:rsidR="009C3B81" w:rsidTr="00CE7AC7">
        <w:tc>
          <w:tcPr>
            <w:tcW w:w="3970" w:type="dxa"/>
          </w:tcPr>
          <w:p w:rsidR="009C3B81" w:rsidRDefault="00C81DBE" w:rsidP="00954536">
            <w:pPr>
              <w:pStyle w:val="Odlomakpopisa"/>
              <w:numPr>
                <w:ilvl w:val="0"/>
                <w:numId w:val="4"/>
              </w:numPr>
              <w:tabs>
                <w:tab w:val="left" w:pos="567"/>
              </w:tabs>
            </w:pPr>
            <w:r>
              <w:t>novac</w:t>
            </w:r>
            <w:r w:rsidR="00954536">
              <w:t xml:space="preserve"> u banci, blagajni</w:t>
            </w:r>
          </w:p>
        </w:tc>
        <w:tc>
          <w:tcPr>
            <w:tcW w:w="2693" w:type="dxa"/>
          </w:tcPr>
          <w:p w:rsidR="009C3B81" w:rsidRDefault="009C3B81" w:rsidP="009C3B81">
            <w:pPr>
              <w:pStyle w:val="Odlomakpopisa"/>
              <w:tabs>
                <w:tab w:val="left" w:pos="567"/>
              </w:tabs>
              <w:ind w:left="0"/>
              <w:jc w:val="center"/>
            </w:pPr>
          </w:p>
        </w:tc>
        <w:tc>
          <w:tcPr>
            <w:tcW w:w="2659" w:type="dxa"/>
          </w:tcPr>
          <w:p w:rsidR="009C3B81" w:rsidRDefault="0051451E" w:rsidP="009C3B81">
            <w:pPr>
              <w:pStyle w:val="Odlomakpopisa"/>
              <w:tabs>
                <w:tab w:val="left" w:pos="567"/>
              </w:tabs>
              <w:ind w:left="0"/>
              <w:jc w:val="center"/>
            </w:pPr>
            <w:r>
              <w:t>-</w:t>
            </w:r>
          </w:p>
        </w:tc>
      </w:tr>
      <w:tr w:rsidR="009C3B81" w:rsidTr="00CE7AC7">
        <w:tc>
          <w:tcPr>
            <w:tcW w:w="3970" w:type="dxa"/>
          </w:tcPr>
          <w:p w:rsidR="009C3B81" w:rsidRPr="0051451E" w:rsidRDefault="0051451E" w:rsidP="009C3B81">
            <w:pPr>
              <w:pStyle w:val="Odlomakpopisa"/>
              <w:tabs>
                <w:tab w:val="left" w:pos="567"/>
              </w:tabs>
              <w:ind w:left="0"/>
              <w:jc w:val="center"/>
            </w:pPr>
            <w:r>
              <w:rPr>
                <w:b/>
              </w:rPr>
              <w:t>OBVEZE</w:t>
            </w:r>
          </w:p>
        </w:tc>
        <w:tc>
          <w:tcPr>
            <w:tcW w:w="2693" w:type="dxa"/>
          </w:tcPr>
          <w:p w:rsidR="009C3B81" w:rsidRDefault="009C3B81" w:rsidP="009C3B81">
            <w:pPr>
              <w:pStyle w:val="Odlomakpopisa"/>
              <w:tabs>
                <w:tab w:val="left" w:pos="567"/>
              </w:tabs>
              <w:ind w:left="0"/>
              <w:jc w:val="center"/>
            </w:pPr>
          </w:p>
        </w:tc>
        <w:tc>
          <w:tcPr>
            <w:tcW w:w="2659" w:type="dxa"/>
          </w:tcPr>
          <w:p w:rsidR="009C3B81" w:rsidRDefault="009C3B81" w:rsidP="009C3B81">
            <w:pPr>
              <w:pStyle w:val="Odlomakpopisa"/>
              <w:tabs>
                <w:tab w:val="left" w:pos="567"/>
              </w:tabs>
              <w:ind w:left="0"/>
              <w:jc w:val="center"/>
            </w:pPr>
          </w:p>
        </w:tc>
      </w:tr>
      <w:tr w:rsidR="009C3B81" w:rsidTr="00CE7AC7">
        <w:tc>
          <w:tcPr>
            <w:tcW w:w="3970" w:type="dxa"/>
          </w:tcPr>
          <w:p w:rsidR="009C3B81" w:rsidRPr="0051451E" w:rsidRDefault="0051451E" w:rsidP="003675F6">
            <w:pPr>
              <w:pStyle w:val="Odlomakpopisa"/>
              <w:tabs>
                <w:tab w:val="left" w:pos="567"/>
              </w:tabs>
              <w:ind w:left="0"/>
              <w:rPr>
                <w:b/>
              </w:rPr>
            </w:pPr>
            <w:r>
              <w:rPr>
                <w:b/>
              </w:rPr>
              <w:t>Dugoročne obveze</w:t>
            </w:r>
          </w:p>
        </w:tc>
        <w:tc>
          <w:tcPr>
            <w:tcW w:w="2693" w:type="dxa"/>
          </w:tcPr>
          <w:p w:rsidR="009C3B81" w:rsidRDefault="0051451E" w:rsidP="009C3B81">
            <w:pPr>
              <w:pStyle w:val="Odlomakpopisa"/>
              <w:tabs>
                <w:tab w:val="left" w:pos="567"/>
              </w:tabs>
              <w:ind w:left="0"/>
              <w:jc w:val="center"/>
            </w:pPr>
            <w:r>
              <w:t>-</w:t>
            </w:r>
          </w:p>
        </w:tc>
        <w:tc>
          <w:tcPr>
            <w:tcW w:w="2659" w:type="dxa"/>
          </w:tcPr>
          <w:p w:rsidR="009C3B81" w:rsidRDefault="0051451E" w:rsidP="009C3B81">
            <w:pPr>
              <w:pStyle w:val="Odlomakpopisa"/>
              <w:tabs>
                <w:tab w:val="left" w:pos="567"/>
              </w:tabs>
              <w:ind w:left="0"/>
              <w:jc w:val="center"/>
            </w:pPr>
            <w:r>
              <w:t>-</w:t>
            </w:r>
          </w:p>
        </w:tc>
      </w:tr>
      <w:tr w:rsidR="009C3B81" w:rsidTr="00CE7AC7">
        <w:tc>
          <w:tcPr>
            <w:tcW w:w="3970" w:type="dxa"/>
          </w:tcPr>
          <w:p w:rsidR="009C3B81" w:rsidRPr="0051451E" w:rsidRDefault="0051451E" w:rsidP="003675F6">
            <w:pPr>
              <w:pStyle w:val="Odlomakpopisa"/>
              <w:tabs>
                <w:tab w:val="left" w:pos="567"/>
              </w:tabs>
              <w:ind w:left="0"/>
              <w:rPr>
                <w:b/>
              </w:rPr>
            </w:pPr>
            <w:r>
              <w:rPr>
                <w:b/>
              </w:rPr>
              <w:t>Kratkoročne obveze:</w:t>
            </w:r>
          </w:p>
        </w:tc>
        <w:tc>
          <w:tcPr>
            <w:tcW w:w="2693" w:type="dxa"/>
          </w:tcPr>
          <w:p w:rsidR="009C3B81" w:rsidRPr="0051451E" w:rsidRDefault="0051451E" w:rsidP="009C3B81">
            <w:pPr>
              <w:pStyle w:val="Odlomakpopisa"/>
              <w:tabs>
                <w:tab w:val="left" w:pos="567"/>
              </w:tabs>
              <w:ind w:left="0"/>
              <w:jc w:val="center"/>
              <w:rPr>
                <w:b/>
              </w:rPr>
            </w:pPr>
            <w:r w:rsidRPr="0051451E">
              <w:rPr>
                <w:b/>
              </w:rPr>
              <w:t>2.193.464</w:t>
            </w:r>
          </w:p>
        </w:tc>
        <w:tc>
          <w:tcPr>
            <w:tcW w:w="2659" w:type="dxa"/>
          </w:tcPr>
          <w:p w:rsidR="009C3B81" w:rsidRPr="0051451E" w:rsidRDefault="0051451E" w:rsidP="009C3B81">
            <w:pPr>
              <w:pStyle w:val="Odlomakpopisa"/>
              <w:tabs>
                <w:tab w:val="left" w:pos="567"/>
              </w:tabs>
              <w:ind w:left="0"/>
              <w:jc w:val="center"/>
              <w:rPr>
                <w:b/>
              </w:rPr>
            </w:pPr>
            <w:r w:rsidRPr="0051451E">
              <w:rPr>
                <w:b/>
              </w:rPr>
              <w:t>4.798.295</w:t>
            </w:r>
          </w:p>
        </w:tc>
      </w:tr>
      <w:tr w:rsidR="009C3B81" w:rsidTr="00CE7AC7">
        <w:tc>
          <w:tcPr>
            <w:tcW w:w="3970" w:type="dxa"/>
          </w:tcPr>
          <w:p w:rsidR="009C3B81" w:rsidRDefault="00C81DBE" w:rsidP="0051451E">
            <w:pPr>
              <w:pStyle w:val="Odlomakpopisa"/>
              <w:numPr>
                <w:ilvl w:val="0"/>
                <w:numId w:val="4"/>
              </w:numPr>
              <w:tabs>
                <w:tab w:val="left" w:pos="567"/>
              </w:tabs>
            </w:pPr>
            <w:r>
              <w:t>obveze</w:t>
            </w:r>
            <w:r w:rsidR="0051451E">
              <w:t xml:space="preserve"> prema povezanim poduzetnicima</w:t>
            </w:r>
          </w:p>
        </w:tc>
        <w:tc>
          <w:tcPr>
            <w:tcW w:w="2693" w:type="dxa"/>
          </w:tcPr>
          <w:p w:rsidR="009C3B81" w:rsidRDefault="00F00E21" w:rsidP="009C3B81">
            <w:pPr>
              <w:pStyle w:val="Odlomakpopisa"/>
              <w:tabs>
                <w:tab w:val="left" w:pos="567"/>
              </w:tabs>
              <w:ind w:left="0"/>
              <w:jc w:val="center"/>
            </w:pPr>
            <w:r>
              <w:t>-</w:t>
            </w:r>
          </w:p>
        </w:tc>
        <w:tc>
          <w:tcPr>
            <w:tcW w:w="2659" w:type="dxa"/>
          </w:tcPr>
          <w:p w:rsidR="009C3B81" w:rsidRDefault="00F00E21" w:rsidP="009C3B81">
            <w:pPr>
              <w:pStyle w:val="Odlomakpopisa"/>
              <w:tabs>
                <w:tab w:val="left" w:pos="567"/>
              </w:tabs>
              <w:ind w:left="0"/>
              <w:jc w:val="center"/>
            </w:pPr>
            <w:r>
              <w:t>300.000</w:t>
            </w:r>
          </w:p>
        </w:tc>
      </w:tr>
      <w:tr w:rsidR="009C3B81" w:rsidTr="00CE7AC7">
        <w:tc>
          <w:tcPr>
            <w:tcW w:w="3970" w:type="dxa"/>
          </w:tcPr>
          <w:p w:rsidR="009C3B81" w:rsidRDefault="00C81DBE" w:rsidP="0051451E">
            <w:pPr>
              <w:pStyle w:val="Odlomakpopisa"/>
              <w:numPr>
                <w:ilvl w:val="0"/>
                <w:numId w:val="4"/>
              </w:numPr>
              <w:tabs>
                <w:tab w:val="left" w:pos="567"/>
              </w:tabs>
            </w:pPr>
            <w:r>
              <w:t>o</w:t>
            </w:r>
            <w:r w:rsidR="0051451E">
              <w:t>bveze za zajmove, depozite i slično</w:t>
            </w:r>
          </w:p>
        </w:tc>
        <w:tc>
          <w:tcPr>
            <w:tcW w:w="2693" w:type="dxa"/>
          </w:tcPr>
          <w:p w:rsidR="009C3B81" w:rsidRDefault="00F00E21" w:rsidP="009C3B81">
            <w:pPr>
              <w:pStyle w:val="Odlomakpopisa"/>
              <w:tabs>
                <w:tab w:val="left" w:pos="567"/>
              </w:tabs>
              <w:ind w:left="0"/>
              <w:jc w:val="center"/>
            </w:pPr>
            <w:r>
              <w:t>2.014.690</w:t>
            </w:r>
          </w:p>
        </w:tc>
        <w:tc>
          <w:tcPr>
            <w:tcW w:w="2659" w:type="dxa"/>
          </w:tcPr>
          <w:p w:rsidR="009C3B81" w:rsidRDefault="00F00E21" w:rsidP="009C3B81">
            <w:pPr>
              <w:pStyle w:val="Odlomakpopisa"/>
              <w:tabs>
                <w:tab w:val="left" w:pos="567"/>
              </w:tabs>
              <w:ind w:left="0"/>
              <w:jc w:val="center"/>
            </w:pPr>
            <w:r>
              <w:t>3.385.794</w:t>
            </w:r>
          </w:p>
        </w:tc>
      </w:tr>
      <w:tr w:rsidR="009C3B81" w:rsidTr="00CE7AC7">
        <w:tc>
          <w:tcPr>
            <w:tcW w:w="3970" w:type="dxa"/>
          </w:tcPr>
          <w:p w:rsidR="009C3B81" w:rsidRDefault="00C81DBE" w:rsidP="0051451E">
            <w:pPr>
              <w:pStyle w:val="Odlomakpopisa"/>
              <w:numPr>
                <w:ilvl w:val="0"/>
                <w:numId w:val="4"/>
              </w:numPr>
              <w:tabs>
                <w:tab w:val="left" w:pos="567"/>
              </w:tabs>
            </w:pPr>
            <w:r>
              <w:t>obveze</w:t>
            </w:r>
            <w:r w:rsidR="0051451E">
              <w:t xml:space="preserve"> prema dobavljačima</w:t>
            </w:r>
          </w:p>
        </w:tc>
        <w:tc>
          <w:tcPr>
            <w:tcW w:w="2693" w:type="dxa"/>
          </w:tcPr>
          <w:p w:rsidR="009C3B81" w:rsidRDefault="00F00E21" w:rsidP="009C3B81">
            <w:pPr>
              <w:pStyle w:val="Odlomakpopisa"/>
              <w:tabs>
                <w:tab w:val="left" w:pos="567"/>
              </w:tabs>
              <w:ind w:left="0"/>
              <w:jc w:val="center"/>
            </w:pPr>
            <w:r>
              <w:t>123.743</w:t>
            </w:r>
          </w:p>
        </w:tc>
        <w:tc>
          <w:tcPr>
            <w:tcW w:w="2659" w:type="dxa"/>
          </w:tcPr>
          <w:p w:rsidR="009C3B81" w:rsidRDefault="00F00E21" w:rsidP="009C3B81">
            <w:pPr>
              <w:pStyle w:val="Odlomakpopisa"/>
              <w:tabs>
                <w:tab w:val="left" w:pos="567"/>
              </w:tabs>
              <w:ind w:left="0"/>
              <w:jc w:val="center"/>
            </w:pPr>
            <w:r>
              <w:t>156.916</w:t>
            </w:r>
          </w:p>
        </w:tc>
      </w:tr>
      <w:tr w:rsidR="009C3B81" w:rsidTr="00CE7AC7">
        <w:tc>
          <w:tcPr>
            <w:tcW w:w="3970" w:type="dxa"/>
          </w:tcPr>
          <w:p w:rsidR="009C3B81" w:rsidRDefault="00C81DBE" w:rsidP="0051451E">
            <w:pPr>
              <w:pStyle w:val="Odlomakpopisa"/>
              <w:numPr>
                <w:ilvl w:val="0"/>
                <w:numId w:val="4"/>
              </w:numPr>
              <w:tabs>
                <w:tab w:val="left" w:pos="567"/>
              </w:tabs>
            </w:pPr>
            <w:r>
              <w:t>obveze</w:t>
            </w:r>
            <w:r w:rsidR="0051451E">
              <w:t xml:space="preserve"> prema zaposlenima</w:t>
            </w:r>
          </w:p>
        </w:tc>
        <w:tc>
          <w:tcPr>
            <w:tcW w:w="2693" w:type="dxa"/>
          </w:tcPr>
          <w:p w:rsidR="009C3B81" w:rsidRDefault="00F00E21" w:rsidP="009C3B81">
            <w:pPr>
              <w:pStyle w:val="Odlomakpopisa"/>
              <w:tabs>
                <w:tab w:val="left" w:pos="567"/>
              </w:tabs>
              <w:ind w:left="0"/>
              <w:jc w:val="center"/>
            </w:pPr>
            <w:r>
              <w:t>22.900</w:t>
            </w:r>
          </w:p>
        </w:tc>
        <w:tc>
          <w:tcPr>
            <w:tcW w:w="2659" w:type="dxa"/>
          </w:tcPr>
          <w:p w:rsidR="009C3B81" w:rsidRDefault="00F00E21" w:rsidP="009C3B81">
            <w:pPr>
              <w:pStyle w:val="Odlomakpopisa"/>
              <w:tabs>
                <w:tab w:val="left" w:pos="567"/>
              </w:tabs>
              <w:ind w:left="0"/>
              <w:jc w:val="center"/>
            </w:pPr>
            <w:r>
              <w:t>64.473</w:t>
            </w:r>
          </w:p>
        </w:tc>
      </w:tr>
      <w:tr w:rsidR="009C3B81" w:rsidTr="00CE7AC7">
        <w:tc>
          <w:tcPr>
            <w:tcW w:w="3970" w:type="dxa"/>
          </w:tcPr>
          <w:p w:rsidR="009C3B81" w:rsidRDefault="00C81DBE" w:rsidP="0051451E">
            <w:pPr>
              <w:pStyle w:val="Odlomakpopisa"/>
              <w:numPr>
                <w:ilvl w:val="0"/>
                <w:numId w:val="4"/>
              </w:numPr>
              <w:tabs>
                <w:tab w:val="left" w:pos="567"/>
              </w:tabs>
            </w:pPr>
            <w:r>
              <w:t>ostale</w:t>
            </w:r>
            <w:r w:rsidR="0051451E">
              <w:t xml:space="preserve"> kratkoročne obveze</w:t>
            </w:r>
          </w:p>
        </w:tc>
        <w:tc>
          <w:tcPr>
            <w:tcW w:w="2693" w:type="dxa"/>
          </w:tcPr>
          <w:p w:rsidR="009C3B81" w:rsidRDefault="00F00E21" w:rsidP="009C3B81">
            <w:pPr>
              <w:pStyle w:val="Odlomakpopisa"/>
              <w:tabs>
                <w:tab w:val="left" w:pos="567"/>
              </w:tabs>
              <w:ind w:left="0"/>
              <w:jc w:val="center"/>
            </w:pPr>
            <w:r>
              <w:t>32.131</w:t>
            </w:r>
          </w:p>
        </w:tc>
        <w:tc>
          <w:tcPr>
            <w:tcW w:w="2659" w:type="dxa"/>
          </w:tcPr>
          <w:p w:rsidR="009C3B81" w:rsidRDefault="00F00E21" w:rsidP="009C3B81">
            <w:pPr>
              <w:pStyle w:val="Odlomakpopisa"/>
              <w:tabs>
                <w:tab w:val="left" w:pos="567"/>
              </w:tabs>
              <w:ind w:left="0"/>
              <w:jc w:val="center"/>
            </w:pPr>
            <w:r>
              <w:t>891.112</w:t>
            </w:r>
          </w:p>
        </w:tc>
      </w:tr>
    </w:tbl>
    <w:p w:rsidR="009C3B81" w:rsidRPr="009C3B81" w:rsidRDefault="009C3B81" w:rsidP="009C3B81">
      <w:pPr>
        <w:pStyle w:val="Odlomakpopisa"/>
        <w:tabs>
          <w:tab w:val="left" w:pos="567"/>
        </w:tabs>
        <w:ind w:left="1080"/>
        <w:jc w:val="center"/>
      </w:pPr>
    </w:p>
    <w:p w:rsidR="000B5A7B" w:rsidRDefault="000B5A7B" w:rsidP="00BF4F60">
      <w:pPr>
        <w:pStyle w:val="Odlomakpopisa"/>
        <w:ind w:left="567"/>
        <w:rPr>
          <w:b/>
        </w:rPr>
      </w:pPr>
    </w:p>
    <w:p w:rsidR="00F00E21" w:rsidRDefault="00F00E21" w:rsidP="00F00E21">
      <w:pPr>
        <w:pStyle w:val="Odlomakpopisa"/>
        <w:ind w:left="0" w:firstLine="567"/>
      </w:pPr>
      <w:r>
        <w:t xml:space="preserve">Iz navedenih  pregleda razvidno je da stečajni </w:t>
      </w:r>
      <w:r w:rsidR="008831FE">
        <w:t>dužnik na kraju poslovne 2014. g</w:t>
      </w:r>
      <w:r>
        <w:t>odine ima kapital i rez</w:t>
      </w:r>
      <w:r w:rsidR="00C81DBE">
        <w:t>e</w:t>
      </w:r>
      <w:r>
        <w:t>rve s negativnim predznakom što znači da ostvarenim pozitivnim rezultatom poslovanja iz tekuće poslovne godine nije mogao pokriti prenesene gubitke iz ra</w:t>
      </w:r>
      <w:r w:rsidR="008831FE">
        <w:t>nijih godina.</w:t>
      </w:r>
      <w:r w:rsidR="00C81DBE">
        <w:t xml:space="preserve"> Isto tako kratkotrajna imovina je manja od kratkotrajnih obveza što upućuje na to da je već u 2014. godini stečajni dužnik bio nesolventan.</w:t>
      </w:r>
    </w:p>
    <w:p w:rsidR="00C81DBE" w:rsidRDefault="00C81DBE" w:rsidP="00F00E21">
      <w:pPr>
        <w:pStyle w:val="Odlomakpopisa"/>
        <w:ind w:left="0" w:firstLine="567"/>
      </w:pPr>
      <w:r>
        <w:t>Prema Očevidniku redoslijeda osnova za plaćanje koji je sudu dostavila FINA utvrđeno je da je na dan 01. rujna 2015. godine stečajni dužnik prezadužen, da su mu blokirani svi poslovni računi, da je bankrotirao</w:t>
      </w:r>
      <w:r w:rsidR="00986A0E">
        <w:t>,</w:t>
      </w:r>
      <w:r>
        <w:t xml:space="preserve"> te da nema nikakvih materijalnih, financijskih, kadrovskih niti organizacijskih mogućnosti za nastavak poslovanja.</w:t>
      </w:r>
    </w:p>
    <w:p w:rsidR="003675F6" w:rsidRDefault="003675F6" w:rsidP="00F00E21">
      <w:pPr>
        <w:pStyle w:val="Odlomakpopisa"/>
        <w:ind w:left="0" w:firstLine="567"/>
      </w:pPr>
      <w:r>
        <w:lastRenderedPageBreak/>
        <w:t>Za 2015. godinu i 2016. godinu stečajni dužnik nije</w:t>
      </w:r>
      <w:r w:rsidR="00533485">
        <w:t xml:space="preserve"> vodio poslovne knjige, nije</w:t>
      </w:r>
      <w:r>
        <w:t xml:space="preserve"> predavao godišnja financijska </w:t>
      </w:r>
      <w:r w:rsidR="00533485">
        <w:t xml:space="preserve">izvješća </w:t>
      </w:r>
      <w:r w:rsidR="008831FE">
        <w:t>,</w:t>
      </w:r>
      <w:r w:rsidR="00533485">
        <w:t xml:space="preserve"> tako da nisu dostupni </w:t>
      </w:r>
      <w:r>
        <w:t xml:space="preserve"> podaci o poslovanju u tom razdoblju prije otvaranja stečajnog postupka.</w:t>
      </w:r>
    </w:p>
    <w:p w:rsidR="002E05A1" w:rsidRDefault="002E05A1" w:rsidP="00F00E21">
      <w:pPr>
        <w:pStyle w:val="Odlomakpopisa"/>
        <w:ind w:left="0" w:firstLine="567"/>
      </w:pPr>
    </w:p>
    <w:p w:rsidR="003675F6" w:rsidRDefault="009604CF" w:rsidP="00F00E21">
      <w:pPr>
        <w:pStyle w:val="Odlomakpopisa"/>
        <w:ind w:left="0" w:firstLine="567"/>
      </w:pPr>
      <w:r>
        <w:t>Bivša uprava nije</w:t>
      </w:r>
      <w:r w:rsidR="00986A0E">
        <w:t xml:space="preserve"> dostavila </w:t>
      </w:r>
      <w:r w:rsidR="003675F6">
        <w:t xml:space="preserve"> knjigovodstvenu evidenciju, niti bilo kakvu poslovnu dokumentaciju za 2015. godinu i 2016. godinu, osim:</w:t>
      </w:r>
    </w:p>
    <w:p w:rsidR="003675F6" w:rsidRDefault="003675F6" w:rsidP="003675F6">
      <w:pPr>
        <w:pStyle w:val="Odlomakpopisa"/>
        <w:numPr>
          <w:ilvl w:val="0"/>
          <w:numId w:val="5"/>
        </w:numPr>
      </w:pPr>
      <w:r>
        <w:t>Ugovora o pr</w:t>
      </w:r>
      <w:r w:rsidR="00E075D1">
        <w:t xml:space="preserve">odaji poslovnog prostora od </w:t>
      </w:r>
      <w:r>
        <w:t xml:space="preserve"> 17. </w:t>
      </w:r>
      <w:r w:rsidR="006C0B24">
        <w:t>lipnja</w:t>
      </w:r>
      <w:r>
        <w:t xml:space="preserve"> 2016. </w:t>
      </w:r>
      <w:r w:rsidR="006C0B24">
        <w:t>godine</w:t>
      </w:r>
      <w:r>
        <w:t xml:space="preserve"> knjigovodstvene vrijednosti od 921.008</w:t>
      </w:r>
      <w:r w:rsidR="006C0B24">
        <w:t>,00</w:t>
      </w:r>
      <w:r w:rsidR="00A54ECE">
        <w:t xml:space="preserve"> kn (kupac MAMA I TATA j.d.o.o</w:t>
      </w:r>
      <w:r w:rsidR="006C0B24">
        <w:t>. iz Splita)</w:t>
      </w:r>
    </w:p>
    <w:p w:rsidR="006C0B24" w:rsidRDefault="006C0B24" w:rsidP="006C0B24">
      <w:pPr>
        <w:ind w:left="567"/>
      </w:pPr>
    </w:p>
    <w:p w:rsidR="006C0B24" w:rsidRDefault="006C0B24" w:rsidP="003675F6">
      <w:pPr>
        <w:pStyle w:val="Odlomakpopisa"/>
        <w:numPr>
          <w:ilvl w:val="0"/>
          <w:numId w:val="5"/>
        </w:numPr>
      </w:pPr>
      <w:r>
        <w:t xml:space="preserve">Privremene situacije br. 53-1-1 izdane dana 20. ožujka 2016. godine za radove na izgradnji stambenih </w:t>
      </w:r>
      <w:r w:rsidR="00A74037">
        <w:t>objekata za kupce Dragu Borisa  Perišić</w:t>
      </w:r>
      <w:r>
        <w:t xml:space="preserve"> iz Podstrane na ukupni iznos (s PDV-om) od 1.239.347,50 kn.</w:t>
      </w:r>
    </w:p>
    <w:p w:rsidR="006C0B24" w:rsidRDefault="006C0B24" w:rsidP="006C0B24">
      <w:pPr>
        <w:pStyle w:val="Odlomakpopisa"/>
        <w:ind w:left="927"/>
      </w:pPr>
    </w:p>
    <w:p w:rsidR="006C0B24" w:rsidRDefault="006C0B24" w:rsidP="002D6591">
      <w:pPr>
        <w:ind w:firstLine="567"/>
      </w:pPr>
      <w:r>
        <w:t xml:space="preserve">Nedvojbeno je da je društvo PRO MERCATO d.o.o. prodalo imovinu (poslovni prostor) 17. lipnja 2016. godine </w:t>
      </w:r>
      <w:r w:rsidR="00617840">
        <w:t>i vršilo obračuns</w:t>
      </w:r>
      <w:r w:rsidR="00A54ECE">
        <w:t>ka plaćanja</w:t>
      </w:r>
      <w:r w:rsidR="0098161F">
        <w:t>,</w:t>
      </w:r>
      <w:r w:rsidR="00A54ECE">
        <w:t xml:space="preserve"> </w:t>
      </w:r>
      <w:r w:rsidR="00E075D1">
        <w:t xml:space="preserve"> pored toga što</w:t>
      </w:r>
      <w:r w:rsidR="00617840">
        <w:t xml:space="preserve"> je poslovni račun bio u blokadi. </w:t>
      </w:r>
    </w:p>
    <w:p w:rsidR="002D6591" w:rsidRDefault="002D6591" w:rsidP="002D6591">
      <w:pPr>
        <w:ind w:firstLine="567"/>
      </w:pPr>
      <w:r>
        <w:t>Na navedenom (prodanom) poslovnom prostoru bilo je zasnovano fiducijarno vla</w:t>
      </w:r>
      <w:r w:rsidR="00E075D1">
        <w:t xml:space="preserve">sništvo u korist KREDITNE UNIJE </w:t>
      </w:r>
      <w:r>
        <w:t xml:space="preserve"> DEPONENT iz Zagreba</w:t>
      </w:r>
      <w:r w:rsidR="00617840">
        <w:t>,</w:t>
      </w:r>
      <w:r>
        <w:t xml:space="preserve"> koji vjerovnik je </w:t>
      </w:r>
      <w:r w:rsidR="00E075D1">
        <w:t xml:space="preserve">i </w:t>
      </w:r>
      <w:r>
        <w:t>namiren iz prodajne cijene.</w:t>
      </w:r>
    </w:p>
    <w:p w:rsidR="002D6591" w:rsidRDefault="002D6591" w:rsidP="002D6591">
      <w:pPr>
        <w:ind w:firstLine="567"/>
      </w:pPr>
      <w:r>
        <w:t xml:space="preserve">Kupac </w:t>
      </w:r>
      <w:r w:rsidR="001C449E">
        <w:t xml:space="preserve">MAMA i TATA j.d.o.o. </w:t>
      </w:r>
      <w:r>
        <w:t xml:space="preserve"> Ugovorom o kupoprodaji od 26. srpnja 2016. godine predmetni poslovni prostor prodao </w:t>
      </w:r>
      <w:r w:rsidR="002E05A1">
        <w:t xml:space="preserve">je </w:t>
      </w:r>
      <w:r w:rsidR="006E537F">
        <w:t>Višnji Antoš</w:t>
      </w:r>
      <w:r>
        <w:t xml:space="preserve"> iz Petrinje</w:t>
      </w:r>
      <w:r w:rsidR="002E05A1">
        <w:t>,</w:t>
      </w:r>
      <w:r w:rsidR="00B35557">
        <w:t xml:space="preserve">  u svezi prodaje</w:t>
      </w:r>
      <w:r>
        <w:t xml:space="preserve"> u tijeku </w:t>
      </w:r>
      <w:r w:rsidR="00B35557">
        <w:t xml:space="preserve">je </w:t>
      </w:r>
      <w:r>
        <w:t>sudski spor pred</w:t>
      </w:r>
      <w:r w:rsidR="006E537F">
        <w:t xml:space="preserve"> Općinskim sudom u Novom Zagrebu</w:t>
      </w:r>
      <w:r w:rsidR="00B35557">
        <w:t>,</w:t>
      </w:r>
      <w:r>
        <w:t xml:space="preserve"> pod brojem P-826/16</w:t>
      </w:r>
      <w:r w:rsidR="001C449E">
        <w:t>,</w:t>
      </w:r>
      <w:r>
        <w:t xml:space="preserve"> pokrenut dana 06.09.2016. godine.</w:t>
      </w:r>
    </w:p>
    <w:p w:rsidR="002D6591" w:rsidRDefault="00536393" w:rsidP="00FC5A4A">
      <w:pPr>
        <w:ind w:firstLine="567"/>
      </w:pPr>
      <w:r>
        <w:t>Mišljenja sam</w:t>
      </w:r>
      <w:r w:rsidR="00B35557">
        <w:t>,</w:t>
      </w:r>
      <w:r>
        <w:t xml:space="preserve"> </w:t>
      </w:r>
      <w:r w:rsidR="00FB67FF">
        <w:t xml:space="preserve"> pored toga što</w:t>
      </w:r>
      <w:r w:rsidR="00AD4FAA">
        <w:t xml:space="preserve"> postoje elementi za pobij</w:t>
      </w:r>
      <w:r w:rsidR="001C449E">
        <w:t>anje pravnih radnji</w:t>
      </w:r>
      <w:r w:rsidR="00AD4FAA">
        <w:t>,</w:t>
      </w:r>
      <w:r w:rsidR="00AD7E7D">
        <w:t xml:space="preserve"> obzirom na fiducijarno pravo na na</w:t>
      </w:r>
      <w:r w:rsidR="00B35557">
        <w:t>vedenim prostorima ,</w:t>
      </w:r>
      <w:r w:rsidR="00FB67FF">
        <w:t xml:space="preserve"> kasnije pro</w:t>
      </w:r>
      <w:r w:rsidR="00AD7E7D">
        <w:t>daje , prijenos</w:t>
      </w:r>
      <w:r w:rsidR="00AD4FAA">
        <w:t>e</w:t>
      </w:r>
      <w:r w:rsidR="00AD7E7D">
        <w:t xml:space="preserve"> vlasništva uz parnicu koja se vodi za prodaju istih</w:t>
      </w:r>
      <w:r w:rsidR="00AD4FAA">
        <w:t xml:space="preserve">, </w:t>
      </w:r>
      <w:r>
        <w:t xml:space="preserve"> ipak </w:t>
      </w:r>
      <w:r w:rsidR="00AD4FAA">
        <w:t xml:space="preserve"> n</w:t>
      </w:r>
      <w:r w:rsidR="00FB67FF">
        <w:t xml:space="preserve">ije </w:t>
      </w:r>
      <w:r w:rsidR="00AD7E7D">
        <w:t xml:space="preserve"> svrhovito pobijanje pra</w:t>
      </w:r>
      <w:r w:rsidR="00AD4FAA">
        <w:t>vnih radnji u stečajnom postupk</w:t>
      </w:r>
      <w:r w:rsidR="00A4259F">
        <w:t>u,  odluku prepuštam S</w:t>
      </w:r>
      <w:r w:rsidR="002D6591">
        <w:t>kupštini vjerovnika s napome</w:t>
      </w:r>
      <w:r w:rsidR="00B35557">
        <w:t>nom da je</w:t>
      </w:r>
      <w:r w:rsidR="002B13BF">
        <w:t xml:space="preserve"> za takve sporove osigurati </w:t>
      </w:r>
      <w:r w:rsidR="002D6591">
        <w:t>financijska sredstva</w:t>
      </w:r>
    </w:p>
    <w:p w:rsidR="00186837" w:rsidRDefault="00186837" w:rsidP="002D6591">
      <w:pPr>
        <w:ind w:firstLine="567"/>
      </w:pPr>
      <w:r>
        <w:t>Privremena situacija br. 53-1-1 izdana je kao R-1 račun s posebno iskazanim PDV-om za građevinske radove obavljane zaklj</w:t>
      </w:r>
      <w:r w:rsidR="00F529A2">
        <w:t xml:space="preserve">učno sa 05. ožujka 2016. </w:t>
      </w:r>
      <w:r w:rsidR="0098161F">
        <w:t>g</w:t>
      </w:r>
      <w:r w:rsidR="00F529A2">
        <w:t>odine, r</w:t>
      </w:r>
      <w:r>
        <w:t>ačun je samo pretpostavka da je društvo (dužni</w:t>
      </w:r>
      <w:r w:rsidR="00D340AC">
        <w:t xml:space="preserve">k) poslovalo , kako </w:t>
      </w:r>
      <w:r>
        <w:t xml:space="preserve"> nema </w:t>
      </w:r>
      <w:r w:rsidR="00F529A2">
        <w:t xml:space="preserve">nikakve knjigovodstvene, </w:t>
      </w:r>
      <w:r>
        <w:t xml:space="preserve"> građevinske evidencije niti bilo kakve poslovne dokumentacije</w:t>
      </w:r>
      <w:r w:rsidR="00D340AC">
        <w:t xml:space="preserve"> (ugovora o izvođenju radova itd.) nije moguće uspješno pokrenuti postupak za naplatu iste.</w:t>
      </w:r>
    </w:p>
    <w:p w:rsidR="00D150CA" w:rsidRDefault="00D150CA" w:rsidP="002D6591">
      <w:pPr>
        <w:ind w:firstLine="567"/>
      </w:pPr>
      <w:r>
        <w:t>Nema podataka niti vjerodostojne isprave o zasnovanoj hipoteci na nekretnini</w:t>
      </w:r>
      <w:r w:rsidR="00536393">
        <w:t xml:space="preserve"> ili drugih  </w:t>
      </w:r>
      <w:r w:rsidR="00BA40BC">
        <w:t xml:space="preserve"> instrumenata osiguranja </w:t>
      </w:r>
      <w:r>
        <w:t xml:space="preserve">. </w:t>
      </w:r>
      <w:r w:rsidR="00BA40BC">
        <w:t>Prema navod</w:t>
      </w:r>
      <w:r w:rsidR="002B13BF">
        <w:t xml:space="preserve">ima </w:t>
      </w:r>
      <w:r w:rsidR="00B635B2">
        <w:t xml:space="preserve"> bivše</w:t>
      </w:r>
      <w:r w:rsidR="002B13BF">
        <w:t>g člana</w:t>
      </w:r>
      <w:r w:rsidR="00B635B2">
        <w:t xml:space="preserve"> uprave Vedrana Ma</w:t>
      </w:r>
      <w:r w:rsidR="00BA40BC">
        <w:t xml:space="preserve">lenice za završetak investicije </w:t>
      </w:r>
      <w:r w:rsidR="00B635B2">
        <w:t>po privremenoj situaciji potrebno je od 600.00,00-800.000,00 kn.</w:t>
      </w:r>
    </w:p>
    <w:p w:rsidR="00D150CA" w:rsidRDefault="006E7EBF" w:rsidP="00B635B2">
      <w:r>
        <w:t>Za napomenuti je</w:t>
      </w:r>
      <w:r w:rsidR="002B13BF">
        <w:t xml:space="preserve">, za </w:t>
      </w:r>
      <w:r w:rsidR="00F529A2">
        <w:t xml:space="preserve"> </w:t>
      </w:r>
      <w:r>
        <w:t>p</w:t>
      </w:r>
      <w:r w:rsidR="00D150CA">
        <w:t xml:space="preserve">okretanje sudskog spora </w:t>
      </w:r>
      <w:r w:rsidR="002B13BF">
        <w:t xml:space="preserve">treba osigurati sredstva </w:t>
      </w:r>
      <w:r w:rsidR="00B635B2">
        <w:t xml:space="preserve"> i relevantnu dokumentaciju</w:t>
      </w:r>
      <w:r w:rsidR="00D170A1">
        <w:t xml:space="preserve"> .</w:t>
      </w:r>
    </w:p>
    <w:p w:rsidR="00D150CA" w:rsidRDefault="00D150CA" w:rsidP="00D150CA"/>
    <w:p w:rsidR="0099754D" w:rsidRDefault="0099754D" w:rsidP="00D150CA"/>
    <w:p w:rsidR="00FC5A4A" w:rsidRDefault="00FC5A4A" w:rsidP="00D150CA"/>
    <w:p w:rsidR="00FC5A4A" w:rsidRDefault="00FC5A4A" w:rsidP="00D150CA"/>
    <w:p w:rsidR="00FC5A4A" w:rsidRDefault="00FC5A4A" w:rsidP="00D150CA"/>
    <w:p w:rsidR="00FC5A4A" w:rsidRDefault="00FC5A4A" w:rsidP="00D150CA"/>
    <w:p w:rsidR="00FC5A4A" w:rsidRDefault="00FC5A4A" w:rsidP="00D150CA"/>
    <w:p w:rsidR="00FC5A4A" w:rsidRDefault="00FC5A4A" w:rsidP="00D150CA"/>
    <w:p w:rsidR="00FC5A4A" w:rsidRDefault="00FC5A4A" w:rsidP="00D150CA"/>
    <w:p w:rsidR="00FC5A4A" w:rsidRDefault="00FC5A4A" w:rsidP="00D150CA"/>
    <w:p w:rsidR="00FC5A4A" w:rsidRDefault="00FC5A4A" w:rsidP="00D150CA"/>
    <w:p w:rsidR="00FC5A4A" w:rsidRDefault="00FC5A4A" w:rsidP="00D150CA"/>
    <w:p w:rsidR="00D150CA" w:rsidRDefault="00D150CA" w:rsidP="005F4ED6">
      <w:pPr>
        <w:pStyle w:val="Odlomakpopisa"/>
        <w:numPr>
          <w:ilvl w:val="0"/>
          <w:numId w:val="1"/>
        </w:numPr>
        <w:ind w:left="567" w:hanging="567"/>
        <w:rPr>
          <w:b/>
        </w:rPr>
      </w:pPr>
      <w:r>
        <w:rPr>
          <w:b/>
        </w:rPr>
        <w:lastRenderedPageBreak/>
        <w:t>PREGLED PARNICA I SUDSKIH POSTUPAKA KOJI SE VODE</w:t>
      </w:r>
    </w:p>
    <w:p w:rsidR="00D150CA" w:rsidRDefault="00D150CA" w:rsidP="00D150CA"/>
    <w:p w:rsidR="00D150CA" w:rsidRDefault="00D150CA" w:rsidP="00D150CA">
      <w:pPr>
        <w:ind w:firstLine="567"/>
      </w:pPr>
      <w:r>
        <w:t>Nisam utvrdio postojanje niti jedne parnice u kojoj bi stečajni dužnik bio tužitelj ili tuženik.</w:t>
      </w:r>
    </w:p>
    <w:p w:rsidR="00D150CA" w:rsidRDefault="00D150CA" w:rsidP="00D150CA"/>
    <w:p w:rsidR="00D150CA" w:rsidRDefault="00D150CA" w:rsidP="00D150CA"/>
    <w:p w:rsidR="00FC5A4A" w:rsidRDefault="00FC5A4A" w:rsidP="00D150CA"/>
    <w:p w:rsidR="00FC5A4A" w:rsidRDefault="00FC5A4A" w:rsidP="00D150CA"/>
    <w:p w:rsidR="00FC5A4A" w:rsidRPr="00D150CA" w:rsidRDefault="00FC5A4A" w:rsidP="00D150CA"/>
    <w:p w:rsidR="00D150CA" w:rsidRDefault="00D150CA" w:rsidP="005F4ED6">
      <w:pPr>
        <w:pStyle w:val="Odlomakpopisa"/>
        <w:numPr>
          <w:ilvl w:val="0"/>
          <w:numId w:val="1"/>
        </w:numPr>
        <w:ind w:left="567" w:hanging="567"/>
        <w:rPr>
          <w:b/>
        </w:rPr>
      </w:pPr>
      <w:r>
        <w:rPr>
          <w:b/>
        </w:rPr>
        <w:t>DOKUMENTACIJA</w:t>
      </w:r>
    </w:p>
    <w:p w:rsidR="0099754D" w:rsidRDefault="0099754D" w:rsidP="0099754D">
      <w:pPr>
        <w:rPr>
          <w:b/>
        </w:rPr>
      </w:pPr>
    </w:p>
    <w:p w:rsidR="0099754D" w:rsidRDefault="00D170A1" w:rsidP="0099754D">
      <w:pPr>
        <w:ind w:firstLine="567"/>
      </w:pPr>
      <w:r>
        <w:t xml:space="preserve">Nisam preuzeo </w:t>
      </w:r>
      <w:r w:rsidR="0099754D">
        <w:t xml:space="preserve"> poslovnu dokumentaciju stečajnog dužnika osim naprijed spomenutog (a radi se o preslikama, ne orginalima) jer bivša </w:t>
      </w:r>
      <w:r w:rsidR="004F421C">
        <w:t>uprava tvrdi da ista ne postoji</w:t>
      </w:r>
    </w:p>
    <w:p w:rsidR="004F421C" w:rsidRPr="0099754D" w:rsidRDefault="004F421C" w:rsidP="004F421C">
      <w:r>
        <w:t xml:space="preserve">zbog problema s tvrtkom </w:t>
      </w:r>
      <w:r w:rsidR="00D170A1">
        <w:t>OSMI BIT d.o.o.</w:t>
      </w:r>
      <w:r w:rsidR="00D040CC">
        <w:t>za informatičke usluge,</w:t>
      </w:r>
      <w:r>
        <w:t xml:space="preserve"> Zagreba</w:t>
      </w:r>
      <w:r w:rsidR="00D040CC">
        <w:t>, koja je vodila poslovne knjige do kraja 2014.g.</w:t>
      </w:r>
    </w:p>
    <w:p w:rsidR="0099754D" w:rsidRDefault="0099754D" w:rsidP="0099754D">
      <w:pPr>
        <w:rPr>
          <w:b/>
        </w:rPr>
      </w:pPr>
    </w:p>
    <w:p w:rsidR="0099754D" w:rsidRDefault="0099754D" w:rsidP="0099754D">
      <w:pPr>
        <w:rPr>
          <w:b/>
        </w:rPr>
      </w:pPr>
    </w:p>
    <w:p w:rsidR="0099754D" w:rsidRDefault="0099754D" w:rsidP="0099754D">
      <w:pPr>
        <w:rPr>
          <w:b/>
        </w:rPr>
      </w:pPr>
    </w:p>
    <w:p w:rsidR="00FC5A4A" w:rsidRDefault="00FC5A4A" w:rsidP="0099754D">
      <w:pPr>
        <w:rPr>
          <w:b/>
        </w:rPr>
      </w:pPr>
    </w:p>
    <w:p w:rsidR="0099754D" w:rsidRPr="0099754D" w:rsidRDefault="0099754D" w:rsidP="0099754D">
      <w:pPr>
        <w:rPr>
          <w:b/>
        </w:rPr>
      </w:pPr>
    </w:p>
    <w:p w:rsidR="00D150CA" w:rsidRDefault="00D150CA" w:rsidP="005F4ED6">
      <w:pPr>
        <w:pStyle w:val="Odlomakpopisa"/>
        <w:numPr>
          <w:ilvl w:val="0"/>
          <w:numId w:val="1"/>
        </w:numPr>
        <w:ind w:left="567" w:hanging="567"/>
        <w:rPr>
          <w:b/>
        </w:rPr>
      </w:pPr>
      <w:r>
        <w:rPr>
          <w:b/>
        </w:rPr>
        <w:t>PREDRAČUN TROŠKOVA STEČAJA I STEČAJNE MASE</w:t>
      </w:r>
    </w:p>
    <w:p w:rsidR="00245BFA" w:rsidRDefault="00245BFA" w:rsidP="0099754D">
      <w:pPr>
        <w:pStyle w:val="Odlomakpopisa"/>
        <w:ind w:left="1080"/>
        <w:rPr>
          <w:b/>
        </w:rPr>
      </w:pPr>
    </w:p>
    <w:p w:rsidR="00FC5A4A" w:rsidRDefault="00FC5A4A" w:rsidP="0099754D">
      <w:pPr>
        <w:pStyle w:val="Odlomakpopisa"/>
        <w:ind w:left="1080"/>
        <w:rPr>
          <w:b/>
        </w:rPr>
      </w:pPr>
    </w:p>
    <w:p w:rsidR="00713099" w:rsidRPr="0011351B" w:rsidRDefault="0099754D" w:rsidP="0011351B">
      <w:pPr>
        <w:pStyle w:val="Odlomakpopisa"/>
        <w:numPr>
          <w:ilvl w:val="0"/>
          <w:numId w:val="6"/>
        </w:numPr>
        <w:ind w:left="1134" w:hanging="567"/>
        <w:rPr>
          <w:b/>
        </w:rPr>
      </w:pPr>
      <w:r w:rsidRPr="0099754D">
        <w:rPr>
          <w:b/>
        </w:rPr>
        <w:t>Predračun troškova ostalih obveza stečajne mase (čl. 156 SZ)</w:t>
      </w:r>
    </w:p>
    <w:p w:rsidR="00713099" w:rsidRDefault="00713099" w:rsidP="00713099">
      <w:pPr>
        <w:pStyle w:val="Odlomakpopisa"/>
        <w:ind w:left="1440"/>
        <w:rPr>
          <w:b/>
        </w:rPr>
      </w:pPr>
    </w:p>
    <w:tbl>
      <w:tblPr>
        <w:tblStyle w:val="Reetkatablice"/>
        <w:tblW w:w="0" w:type="auto"/>
        <w:tblInd w:w="614" w:type="dxa"/>
        <w:tblLook w:val="04A0" w:firstRow="1" w:lastRow="0" w:firstColumn="1" w:lastColumn="0" w:noHBand="0" w:noVBand="1"/>
      </w:tblPr>
      <w:tblGrid>
        <w:gridCol w:w="5189"/>
        <w:gridCol w:w="2659"/>
      </w:tblGrid>
      <w:tr w:rsidR="00713099" w:rsidTr="005F4ED6">
        <w:tc>
          <w:tcPr>
            <w:tcW w:w="5189" w:type="dxa"/>
          </w:tcPr>
          <w:p w:rsidR="00713099" w:rsidRDefault="00713099" w:rsidP="005F4ED6">
            <w:pPr>
              <w:pStyle w:val="Odlomakpopisa"/>
              <w:ind w:left="-447"/>
              <w:jc w:val="center"/>
              <w:rPr>
                <w:b/>
              </w:rPr>
            </w:pPr>
            <w:r>
              <w:rPr>
                <w:b/>
              </w:rPr>
              <w:t>VRSTA TROŠKA</w:t>
            </w:r>
          </w:p>
        </w:tc>
        <w:tc>
          <w:tcPr>
            <w:tcW w:w="2659" w:type="dxa"/>
          </w:tcPr>
          <w:p w:rsidR="00713099" w:rsidRDefault="00713099" w:rsidP="00713099">
            <w:pPr>
              <w:pStyle w:val="Odlomakpopisa"/>
              <w:ind w:left="0"/>
              <w:jc w:val="center"/>
              <w:rPr>
                <w:b/>
              </w:rPr>
            </w:pPr>
            <w:r>
              <w:rPr>
                <w:b/>
              </w:rPr>
              <w:t>PROCJENA TROŠKA</w:t>
            </w:r>
          </w:p>
        </w:tc>
      </w:tr>
      <w:tr w:rsidR="00713099" w:rsidTr="005F4ED6">
        <w:tc>
          <w:tcPr>
            <w:tcW w:w="5189" w:type="dxa"/>
          </w:tcPr>
          <w:p w:rsidR="00713099" w:rsidRPr="00713099" w:rsidRDefault="00713099" w:rsidP="0099754D">
            <w:pPr>
              <w:pStyle w:val="Odlomakpopisa"/>
              <w:ind w:left="0"/>
            </w:pPr>
            <w:r w:rsidRPr="00713099">
              <w:t>Troškovi uredskog materijala</w:t>
            </w:r>
          </w:p>
        </w:tc>
        <w:tc>
          <w:tcPr>
            <w:tcW w:w="2659" w:type="dxa"/>
          </w:tcPr>
          <w:p w:rsidR="00713099" w:rsidRPr="00713099" w:rsidRDefault="00713099" w:rsidP="00245BFA">
            <w:pPr>
              <w:pStyle w:val="Odlomakpopisa"/>
              <w:ind w:left="0"/>
              <w:jc w:val="right"/>
            </w:pPr>
            <w:r>
              <w:t>1.000,00 kn</w:t>
            </w:r>
          </w:p>
        </w:tc>
      </w:tr>
      <w:tr w:rsidR="00713099" w:rsidTr="005F4ED6">
        <w:tc>
          <w:tcPr>
            <w:tcW w:w="5189" w:type="dxa"/>
          </w:tcPr>
          <w:p w:rsidR="00713099" w:rsidRPr="00713099" w:rsidRDefault="00713099" w:rsidP="0099754D">
            <w:pPr>
              <w:pStyle w:val="Odlomakpopisa"/>
              <w:ind w:left="0"/>
            </w:pPr>
            <w:r>
              <w:t>Troškovi fotokopiranja</w:t>
            </w:r>
          </w:p>
        </w:tc>
        <w:tc>
          <w:tcPr>
            <w:tcW w:w="2659" w:type="dxa"/>
          </w:tcPr>
          <w:p w:rsidR="00713099" w:rsidRPr="00713099" w:rsidRDefault="00713099" w:rsidP="00245BFA">
            <w:pPr>
              <w:pStyle w:val="Odlomakpopisa"/>
              <w:ind w:left="0"/>
              <w:jc w:val="right"/>
            </w:pPr>
            <w:r>
              <w:t>300,00 kn</w:t>
            </w:r>
          </w:p>
        </w:tc>
      </w:tr>
      <w:tr w:rsidR="00713099" w:rsidTr="005F4ED6">
        <w:tc>
          <w:tcPr>
            <w:tcW w:w="5189" w:type="dxa"/>
          </w:tcPr>
          <w:p w:rsidR="00713099" w:rsidRPr="00713099" w:rsidRDefault="00713099" w:rsidP="0099754D">
            <w:pPr>
              <w:pStyle w:val="Odlomakpopisa"/>
              <w:ind w:left="0"/>
            </w:pPr>
            <w:r>
              <w:t>Troškovi računovodstveno-financijskih usluga (BRUTO)</w:t>
            </w:r>
          </w:p>
        </w:tc>
        <w:tc>
          <w:tcPr>
            <w:tcW w:w="2659" w:type="dxa"/>
          </w:tcPr>
          <w:p w:rsidR="00713099" w:rsidRPr="00713099" w:rsidRDefault="00713099" w:rsidP="00245BFA">
            <w:pPr>
              <w:pStyle w:val="Odlomakpopisa"/>
              <w:ind w:left="0"/>
              <w:jc w:val="right"/>
            </w:pPr>
            <w:r>
              <w:t>15.000,00 kn</w:t>
            </w:r>
          </w:p>
        </w:tc>
      </w:tr>
      <w:tr w:rsidR="00713099" w:rsidTr="005F4ED6">
        <w:tc>
          <w:tcPr>
            <w:tcW w:w="5189" w:type="dxa"/>
          </w:tcPr>
          <w:p w:rsidR="00713099" w:rsidRPr="00713099" w:rsidRDefault="00713099" w:rsidP="0099754D">
            <w:pPr>
              <w:pStyle w:val="Odlomakpopisa"/>
              <w:ind w:left="0"/>
            </w:pPr>
            <w:r>
              <w:t>Naknada troškova stečajnom upravitelju</w:t>
            </w:r>
          </w:p>
        </w:tc>
        <w:tc>
          <w:tcPr>
            <w:tcW w:w="2659" w:type="dxa"/>
          </w:tcPr>
          <w:p w:rsidR="00713099" w:rsidRPr="00713099" w:rsidRDefault="00713099" w:rsidP="00245BFA">
            <w:pPr>
              <w:pStyle w:val="Odlomakpopisa"/>
              <w:ind w:left="0"/>
              <w:jc w:val="right"/>
            </w:pPr>
            <w:r>
              <w:t>2.000,00 kn</w:t>
            </w:r>
          </w:p>
        </w:tc>
      </w:tr>
      <w:tr w:rsidR="00713099" w:rsidTr="005F4ED6">
        <w:tc>
          <w:tcPr>
            <w:tcW w:w="5189" w:type="dxa"/>
          </w:tcPr>
          <w:p w:rsidR="00713099" w:rsidRPr="00713099" w:rsidRDefault="00713099" w:rsidP="00713099">
            <w:pPr>
              <w:pStyle w:val="Odlomakpopisa"/>
              <w:ind w:left="0"/>
              <w:jc w:val="center"/>
            </w:pPr>
            <w:r>
              <w:t>UKUPNO:</w:t>
            </w:r>
          </w:p>
        </w:tc>
        <w:tc>
          <w:tcPr>
            <w:tcW w:w="2659" w:type="dxa"/>
          </w:tcPr>
          <w:p w:rsidR="00713099" w:rsidRPr="00713099" w:rsidRDefault="00713099" w:rsidP="00245BFA">
            <w:pPr>
              <w:pStyle w:val="Odlomakpopisa"/>
              <w:ind w:left="0"/>
              <w:jc w:val="right"/>
            </w:pPr>
            <w:r>
              <w:t>18.300</w:t>
            </w:r>
            <w:r w:rsidR="00245BFA">
              <w:t>,00 kn</w:t>
            </w:r>
          </w:p>
        </w:tc>
      </w:tr>
    </w:tbl>
    <w:p w:rsidR="0099754D" w:rsidRDefault="0099754D" w:rsidP="0099754D">
      <w:pPr>
        <w:pStyle w:val="Odlomakpopisa"/>
        <w:ind w:left="1440"/>
        <w:rPr>
          <w:b/>
        </w:rPr>
      </w:pPr>
    </w:p>
    <w:p w:rsidR="0099754D" w:rsidRPr="00713099" w:rsidRDefault="0099754D" w:rsidP="00713099">
      <w:pPr>
        <w:rPr>
          <w:b/>
        </w:rPr>
      </w:pPr>
    </w:p>
    <w:p w:rsidR="0099754D" w:rsidRDefault="0099754D" w:rsidP="005F4ED6">
      <w:pPr>
        <w:pStyle w:val="Odlomakpopisa"/>
        <w:numPr>
          <w:ilvl w:val="0"/>
          <w:numId w:val="6"/>
        </w:numPr>
        <w:ind w:left="1134" w:hanging="567"/>
        <w:rPr>
          <w:b/>
        </w:rPr>
      </w:pPr>
      <w:r w:rsidRPr="0099754D">
        <w:rPr>
          <w:b/>
        </w:rPr>
        <w:t>Predračun troškova stečajnog postupka (čl. 155 SZ)</w:t>
      </w:r>
    </w:p>
    <w:p w:rsidR="00245BFA" w:rsidRDefault="00245BFA" w:rsidP="00245BFA">
      <w:pPr>
        <w:pStyle w:val="Odlomakpopisa"/>
        <w:ind w:left="1440"/>
        <w:rPr>
          <w:b/>
        </w:rPr>
      </w:pPr>
    </w:p>
    <w:tbl>
      <w:tblPr>
        <w:tblStyle w:val="Reetkatablice"/>
        <w:tblW w:w="0" w:type="auto"/>
        <w:tblInd w:w="614" w:type="dxa"/>
        <w:tblLook w:val="04A0" w:firstRow="1" w:lastRow="0" w:firstColumn="1" w:lastColumn="0" w:noHBand="0" w:noVBand="1"/>
      </w:tblPr>
      <w:tblGrid>
        <w:gridCol w:w="5189"/>
        <w:gridCol w:w="2659"/>
      </w:tblGrid>
      <w:tr w:rsidR="00245BFA" w:rsidTr="005F4ED6">
        <w:tc>
          <w:tcPr>
            <w:tcW w:w="5189" w:type="dxa"/>
          </w:tcPr>
          <w:p w:rsidR="00245BFA" w:rsidRDefault="00245BFA" w:rsidP="00AD332E">
            <w:pPr>
              <w:pStyle w:val="Odlomakpopisa"/>
              <w:ind w:left="0"/>
              <w:jc w:val="center"/>
              <w:rPr>
                <w:b/>
              </w:rPr>
            </w:pPr>
            <w:r>
              <w:rPr>
                <w:b/>
              </w:rPr>
              <w:t>VRSTA TROŠKA</w:t>
            </w:r>
          </w:p>
        </w:tc>
        <w:tc>
          <w:tcPr>
            <w:tcW w:w="2659" w:type="dxa"/>
          </w:tcPr>
          <w:p w:rsidR="00245BFA" w:rsidRDefault="00245BFA" w:rsidP="00AD332E">
            <w:pPr>
              <w:pStyle w:val="Odlomakpopisa"/>
              <w:ind w:left="0"/>
              <w:jc w:val="center"/>
              <w:rPr>
                <w:b/>
              </w:rPr>
            </w:pPr>
            <w:r>
              <w:rPr>
                <w:b/>
              </w:rPr>
              <w:t>PROCJENA TROŠKA</w:t>
            </w:r>
          </w:p>
        </w:tc>
      </w:tr>
      <w:tr w:rsidR="00245BFA" w:rsidTr="005F4ED6">
        <w:tc>
          <w:tcPr>
            <w:tcW w:w="5189" w:type="dxa"/>
          </w:tcPr>
          <w:p w:rsidR="00245BFA" w:rsidRPr="00245BFA" w:rsidRDefault="00245BFA" w:rsidP="00245BFA">
            <w:pPr>
              <w:pStyle w:val="Odlomakpopisa"/>
              <w:ind w:left="0"/>
            </w:pPr>
            <w:r>
              <w:t>Sudski troškovi stečajnog postupka</w:t>
            </w:r>
          </w:p>
        </w:tc>
        <w:tc>
          <w:tcPr>
            <w:tcW w:w="2659" w:type="dxa"/>
          </w:tcPr>
          <w:p w:rsidR="00245BFA" w:rsidRPr="00245BFA" w:rsidRDefault="00245BFA" w:rsidP="00245BFA">
            <w:pPr>
              <w:pStyle w:val="Odlomakpopisa"/>
              <w:ind w:left="0"/>
              <w:jc w:val="right"/>
            </w:pPr>
            <w:r w:rsidRPr="00245BFA">
              <w:t>2.000,00 kn</w:t>
            </w:r>
          </w:p>
        </w:tc>
      </w:tr>
      <w:tr w:rsidR="00245BFA" w:rsidTr="005F4ED6">
        <w:tc>
          <w:tcPr>
            <w:tcW w:w="5189" w:type="dxa"/>
          </w:tcPr>
          <w:p w:rsidR="00245BFA" w:rsidRPr="00245BFA" w:rsidRDefault="00245BFA" w:rsidP="00245BFA">
            <w:pPr>
              <w:pStyle w:val="Odlomakpopisa"/>
              <w:ind w:left="0"/>
            </w:pPr>
            <w:r>
              <w:t>Nagrada stečajnom upravitelju – BRUTO</w:t>
            </w:r>
          </w:p>
        </w:tc>
        <w:tc>
          <w:tcPr>
            <w:tcW w:w="2659" w:type="dxa"/>
          </w:tcPr>
          <w:p w:rsidR="00245BFA" w:rsidRPr="00245BFA" w:rsidRDefault="00245BFA" w:rsidP="00245BFA">
            <w:pPr>
              <w:pStyle w:val="Odlomakpopisa"/>
              <w:ind w:left="0"/>
              <w:jc w:val="right"/>
            </w:pPr>
            <w:r>
              <w:t>25.000,00 kn</w:t>
            </w:r>
          </w:p>
        </w:tc>
      </w:tr>
      <w:tr w:rsidR="00245BFA" w:rsidTr="005F4ED6">
        <w:tc>
          <w:tcPr>
            <w:tcW w:w="5189" w:type="dxa"/>
          </w:tcPr>
          <w:p w:rsidR="00245BFA" w:rsidRPr="00245BFA" w:rsidRDefault="00245BFA" w:rsidP="00245BFA">
            <w:pPr>
              <w:pStyle w:val="Odlomakpopisa"/>
              <w:ind w:left="0"/>
            </w:pPr>
            <w:r>
              <w:t>Ostali troškovi stečajnog postupka</w:t>
            </w:r>
          </w:p>
        </w:tc>
        <w:tc>
          <w:tcPr>
            <w:tcW w:w="2659" w:type="dxa"/>
          </w:tcPr>
          <w:p w:rsidR="00245BFA" w:rsidRPr="00245BFA" w:rsidRDefault="00245BFA" w:rsidP="00245BFA">
            <w:pPr>
              <w:pStyle w:val="Odlomakpopisa"/>
              <w:ind w:left="0"/>
              <w:jc w:val="right"/>
            </w:pPr>
            <w:r>
              <w:t>3.000,00 kn</w:t>
            </w:r>
          </w:p>
        </w:tc>
      </w:tr>
      <w:tr w:rsidR="00245BFA" w:rsidTr="005F4ED6">
        <w:tc>
          <w:tcPr>
            <w:tcW w:w="5189" w:type="dxa"/>
          </w:tcPr>
          <w:p w:rsidR="00245BFA" w:rsidRDefault="00245BFA" w:rsidP="00245BFA">
            <w:pPr>
              <w:pStyle w:val="Odlomakpopisa"/>
              <w:ind w:left="0"/>
              <w:jc w:val="center"/>
              <w:rPr>
                <w:b/>
              </w:rPr>
            </w:pPr>
            <w:r>
              <w:rPr>
                <w:b/>
              </w:rPr>
              <w:t>UKUPNO:</w:t>
            </w:r>
          </w:p>
        </w:tc>
        <w:tc>
          <w:tcPr>
            <w:tcW w:w="2659" w:type="dxa"/>
          </w:tcPr>
          <w:p w:rsidR="00245BFA" w:rsidRDefault="00245BFA" w:rsidP="00245BFA">
            <w:pPr>
              <w:pStyle w:val="Odlomakpopisa"/>
              <w:ind w:left="0"/>
              <w:jc w:val="right"/>
              <w:rPr>
                <w:b/>
              </w:rPr>
            </w:pPr>
            <w:r>
              <w:rPr>
                <w:b/>
              </w:rPr>
              <w:t>30.000,00 kn</w:t>
            </w:r>
          </w:p>
        </w:tc>
      </w:tr>
    </w:tbl>
    <w:p w:rsidR="00245BFA" w:rsidRDefault="00245BFA" w:rsidP="00245BFA">
      <w:pPr>
        <w:pStyle w:val="Odlomakpopisa"/>
        <w:ind w:left="1440"/>
        <w:rPr>
          <w:b/>
        </w:rPr>
      </w:pPr>
    </w:p>
    <w:p w:rsidR="00A34671" w:rsidRDefault="00A34671" w:rsidP="00245BFA">
      <w:pPr>
        <w:pStyle w:val="Odlomakpopisa"/>
        <w:ind w:left="1440"/>
        <w:rPr>
          <w:b/>
        </w:rPr>
      </w:pPr>
    </w:p>
    <w:p w:rsidR="00FC5A4A" w:rsidRDefault="00FC5A4A" w:rsidP="00245BFA">
      <w:pPr>
        <w:pStyle w:val="Odlomakpopisa"/>
        <w:ind w:left="1440"/>
        <w:rPr>
          <w:b/>
        </w:rPr>
      </w:pPr>
    </w:p>
    <w:p w:rsidR="00FC5A4A" w:rsidRDefault="00FC5A4A" w:rsidP="00245BFA">
      <w:pPr>
        <w:pStyle w:val="Odlomakpopisa"/>
        <w:ind w:left="1440"/>
        <w:rPr>
          <w:b/>
        </w:rPr>
      </w:pPr>
    </w:p>
    <w:p w:rsidR="00FC5A4A" w:rsidRDefault="00FC5A4A" w:rsidP="00245BFA">
      <w:pPr>
        <w:pStyle w:val="Odlomakpopisa"/>
        <w:ind w:left="1440"/>
        <w:rPr>
          <w:b/>
        </w:rPr>
      </w:pPr>
    </w:p>
    <w:p w:rsidR="00FC5A4A" w:rsidRDefault="00FC5A4A" w:rsidP="00245BFA">
      <w:pPr>
        <w:pStyle w:val="Odlomakpopisa"/>
        <w:ind w:left="1440"/>
        <w:rPr>
          <w:b/>
        </w:rPr>
      </w:pPr>
    </w:p>
    <w:p w:rsidR="00FC5A4A" w:rsidRDefault="00FC5A4A" w:rsidP="00245BFA">
      <w:pPr>
        <w:pStyle w:val="Odlomakpopisa"/>
        <w:ind w:left="1440"/>
        <w:rPr>
          <w:b/>
        </w:rPr>
      </w:pPr>
    </w:p>
    <w:p w:rsidR="00FC5A4A" w:rsidRDefault="00FC5A4A" w:rsidP="00245BFA">
      <w:pPr>
        <w:pStyle w:val="Odlomakpopisa"/>
        <w:ind w:left="1440"/>
        <w:rPr>
          <w:b/>
        </w:rPr>
      </w:pPr>
    </w:p>
    <w:p w:rsidR="00FC5A4A" w:rsidRPr="0099754D" w:rsidRDefault="00FC5A4A" w:rsidP="00245BFA">
      <w:pPr>
        <w:pStyle w:val="Odlomakpopisa"/>
        <w:ind w:left="1440"/>
        <w:rPr>
          <w:b/>
        </w:rPr>
      </w:pPr>
    </w:p>
    <w:p w:rsidR="00A41C4E" w:rsidRDefault="005F4ED6" w:rsidP="005F4ED6">
      <w:pPr>
        <w:pStyle w:val="Odlomakpopisa"/>
        <w:numPr>
          <w:ilvl w:val="0"/>
          <w:numId w:val="1"/>
        </w:numPr>
        <w:ind w:left="567" w:hanging="567"/>
        <w:rPr>
          <w:b/>
        </w:rPr>
      </w:pPr>
      <w:r>
        <w:rPr>
          <w:b/>
        </w:rPr>
        <w:lastRenderedPageBreak/>
        <w:t>ZAKLJUČNA OCJENA I PRIJEDLOZI STEČAJNOG UPRAVITELJA</w:t>
      </w:r>
    </w:p>
    <w:p w:rsidR="005F4ED6" w:rsidRDefault="005F4ED6" w:rsidP="005F4ED6">
      <w:pPr>
        <w:rPr>
          <w:b/>
        </w:rPr>
      </w:pPr>
    </w:p>
    <w:p w:rsidR="005F4ED6" w:rsidRDefault="005F4ED6" w:rsidP="005F4ED6">
      <w:pPr>
        <w:ind w:firstLine="567"/>
      </w:pPr>
      <w:r>
        <w:t>Nema izgleda za nastavak poslovanja stečajnog dužnika jer nema nikakvih kadrovskih, materijalnih, financijskih niti bilo kakvih pretpostavki i uvjeta za nastavak poslovanja.</w:t>
      </w:r>
    </w:p>
    <w:p w:rsidR="005F4ED6" w:rsidRDefault="005F4ED6" w:rsidP="005F4ED6">
      <w:pPr>
        <w:ind w:firstLine="567"/>
      </w:pPr>
      <w:r>
        <w:t>Stečajni dužnik</w:t>
      </w:r>
      <w:r w:rsidR="00A34671">
        <w:t xml:space="preserve"> nema nikakve imovine (nema poslovne dokumentacije niti bilo kakve evidencije o eventualnim poslovnim događajima ili unovčivoj imovini) koja bi činila stečajnu masu</w:t>
      </w:r>
      <w:r w:rsidR="00D97368">
        <w:t>,</w:t>
      </w:r>
      <w:r w:rsidR="00A34671">
        <w:t xml:space="preserve"> te se predlaže zatvaranje ovog stečajnog postupka zbog nedostatnosti stečajne mase.</w:t>
      </w:r>
    </w:p>
    <w:p w:rsidR="00A34671" w:rsidRDefault="00A34671" w:rsidP="005F4ED6">
      <w:pPr>
        <w:ind w:firstLine="567"/>
      </w:pPr>
    </w:p>
    <w:p w:rsidR="00FC5A4A" w:rsidRDefault="00FC5A4A" w:rsidP="005F4ED6">
      <w:pPr>
        <w:ind w:firstLine="567"/>
      </w:pPr>
    </w:p>
    <w:p w:rsidR="00FC5A4A" w:rsidRDefault="00FC5A4A" w:rsidP="005F4ED6">
      <w:pPr>
        <w:ind w:firstLine="567"/>
      </w:pPr>
    </w:p>
    <w:p w:rsidR="00FC5A4A" w:rsidRDefault="00FC5A4A" w:rsidP="005F4ED6">
      <w:pPr>
        <w:ind w:firstLine="567"/>
      </w:pPr>
    </w:p>
    <w:p w:rsidR="00A34671" w:rsidRDefault="00A34671" w:rsidP="005F4ED6">
      <w:pPr>
        <w:ind w:firstLine="567"/>
      </w:pPr>
    </w:p>
    <w:p w:rsidR="00A34671" w:rsidRDefault="00A34671" w:rsidP="00A34671">
      <w:pPr>
        <w:ind w:firstLine="567"/>
        <w:jc w:val="center"/>
        <w:rPr>
          <w:b/>
        </w:rPr>
      </w:pPr>
      <w:r>
        <w:rPr>
          <w:b/>
        </w:rPr>
        <w:t>PRIJEDLOG ODLUKA KOJE SKUPŠTINA VJEROVNIKA</w:t>
      </w:r>
    </w:p>
    <w:p w:rsidR="00A34671" w:rsidRDefault="00A34671" w:rsidP="00A34671">
      <w:pPr>
        <w:ind w:firstLine="567"/>
        <w:jc w:val="center"/>
        <w:rPr>
          <w:b/>
        </w:rPr>
      </w:pPr>
      <w:r>
        <w:rPr>
          <w:b/>
        </w:rPr>
        <w:t>TREBA DONIJETI NA IZVJEŠTAJNOM ROČIŠTU</w:t>
      </w:r>
    </w:p>
    <w:p w:rsidR="00A34671" w:rsidRDefault="00A34671" w:rsidP="00A34671">
      <w:pPr>
        <w:ind w:firstLine="567"/>
        <w:jc w:val="center"/>
        <w:rPr>
          <w:b/>
        </w:rPr>
      </w:pPr>
    </w:p>
    <w:p w:rsidR="00A34671" w:rsidRPr="00A34671" w:rsidRDefault="00A34671" w:rsidP="00A34671">
      <w:pPr>
        <w:pStyle w:val="Odlomakpopisa"/>
        <w:numPr>
          <w:ilvl w:val="0"/>
          <w:numId w:val="7"/>
        </w:numPr>
        <w:tabs>
          <w:tab w:val="left" w:pos="567"/>
        </w:tabs>
        <w:ind w:left="1134" w:hanging="567"/>
        <w:rPr>
          <w:b/>
        </w:rPr>
      </w:pPr>
      <w:r>
        <w:t>Prihvaća se Izvješće stečajnog upravitelja o gospodarskom položaju stečajnog dužnika i njegovima uzrocima.</w:t>
      </w:r>
    </w:p>
    <w:p w:rsidR="00A34671" w:rsidRPr="00A34671" w:rsidRDefault="00A34671" w:rsidP="00A34671">
      <w:pPr>
        <w:pStyle w:val="Odlomakpopisa"/>
        <w:numPr>
          <w:ilvl w:val="0"/>
          <w:numId w:val="7"/>
        </w:numPr>
        <w:tabs>
          <w:tab w:val="left" w:pos="567"/>
        </w:tabs>
        <w:ind w:left="1134" w:hanging="567"/>
        <w:rPr>
          <w:b/>
        </w:rPr>
      </w:pPr>
      <w:r>
        <w:t>Utvrđuje se da nema uvjeta za nastavak poslovanja stečajnog dužnika te se poslovanje stečajnog dužnika neće nastaviti.</w:t>
      </w:r>
    </w:p>
    <w:p w:rsidR="00A34671" w:rsidRPr="00A34671" w:rsidRDefault="00A34671" w:rsidP="00A34671">
      <w:pPr>
        <w:pStyle w:val="Odlomakpopisa"/>
        <w:numPr>
          <w:ilvl w:val="0"/>
          <w:numId w:val="7"/>
        </w:numPr>
        <w:tabs>
          <w:tab w:val="left" w:pos="567"/>
        </w:tabs>
        <w:ind w:left="1134" w:hanging="567"/>
        <w:rPr>
          <w:b/>
        </w:rPr>
      </w:pPr>
      <w:r>
        <w:t>Prihvaćaju se do sada poduzete radnje stečajnog upravitelja.</w:t>
      </w:r>
    </w:p>
    <w:p w:rsidR="00A34671" w:rsidRPr="00A34671" w:rsidRDefault="00A34671" w:rsidP="00A34671">
      <w:pPr>
        <w:pStyle w:val="Odlomakpopisa"/>
        <w:numPr>
          <w:ilvl w:val="0"/>
          <w:numId w:val="7"/>
        </w:numPr>
        <w:tabs>
          <w:tab w:val="left" w:pos="567"/>
        </w:tabs>
        <w:ind w:left="1134" w:hanging="567"/>
        <w:rPr>
          <w:b/>
        </w:rPr>
      </w:pPr>
      <w:r>
        <w:t>Daje se suglasnost stečajnom upravitelju za predračun troškova stečajnog postupka i predračun troškova ostalih obveza stečajne mase sadržanih u ovom Izvješću stečajnog upravitelja.</w:t>
      </w:r>
    </w:p>
    <w:p w:rsidR="00A34671" w:rsidRPr="0011351B" w:rsidRDefault="00A34671" w:rsidP="00A34671">
      <w:pPr>
        <w:pStyle w:val="Odlomakpopisa"/>
        <w:numPr>
          <w:ilvl w:val="0"/>
          <w:numId w:val="7"/>
        </w:numPr>
        <w:tabs>
          <w:tab w:val="left" w:pos="567"/>
        </w:tabs>
        <w:ind w:left="1134" w:hanging="567"/>
        <w:rPr>
          <w:b/>
        </w:rPr>
      </w:pPr>
      <w:r>
        <w:t>Prihvaća se prijedlog stečajnog upravitelja za zatvaranje ovog stečajnog postupka zbog nedostatnosti stečajne mase za namirenje troškova stečajnog postupka.</w:t>
      </w:r>
    </w:p>
    <w:p w:rsidR="0011351B" w:rsidRDefault="0011351B" w:rsidP="0011351B">
      <w:pPr>
        <w:pStyle w:val="Odlomakpopisa"/>
        <w:tabs>
          <w:tab w:val="left" w:pos="567"/>
        </w:tabs>
        <w:ind w:left="1134"/>
      </w:pPr>
    </w:p>
    <w:p w:rsidR="00FC5A4A" w:rsidRDefault="00FC5A4A" w:rsidP="0011351B">
      <w:pPr>
        <w:pStyle w:val="Odlomakpopisa"/>
        <w:tabs>
          <w:tab w:val="left" w:pos="567"/>
        </w:tabs>
        <w:ind w:left="1134"/>
      </w:pPr>
    </w:p>
    <w:p w:rsidR="00FC5A4A" w:rsidRDefault="00FC5A4A" w:rsidP="0011351B">
      <w:pPr>
        <w:pStyle w:val="Odlomakpopisa"/>
        <w:tabs>
          <w:tab w:val="left" w:pos="567"/>
        </w:tabs>
        <w:ind w:left="1134"/>
      </w:pPr>
    </w:p>
    <w:p w:rsidR="00FC5A4A" w:rsidRDefault="00FC5A4A" w:rsidP="0011351B">
      <w:pPr>
        <w:pStyle w:val="Odlomakpopisa"/>
        <w:tabs>
          <w:tab w:val="left" w:pos="567"/>
        </w:tabs>
        <w:ind w:left="1134"/>
      </w:pPr>
    </w:p>
    <w:p w:rsidR="00FC5A4A" w:rsidRDefault="00FC5A4A" w:rsidP="0011351B">
      <w:pPr>
        <w:pStyle w:val="Odlomakpopisa"/>
        <w:tabs>
          <w:tab w:val="left" w:pos="567"/>
        </w:tabs>
        <w:ind w:left="1134"/>
      </w:pPr>
    </w:p>
    <w:p w:rsidR="00FC5A4A" w:rsidRDefault="00FC5A4A" w:rsidP="0011351B">
      <w:pPr>
        <w:pStyle w:val="Odlomakpopisa"/>
        <w:tabs>
          <w:tab w:val="left" w:pos="567"/>
        </w:tabs>
        <w:ind w:left="1134"/>
      </w:pPr>
    </w:p>
    <w:p w:rsidR="00FC5A4A" w:rsidRDefault="00FC5A4A" w:rsidP="0011351B">
      <w:pPr>
        <w:pStyle w:val="Odlomakpopisa"/>
        <w:tabs>
          <w:tab w:val="left" w:pos="567"/>
        </w:tabs>
        <w:ind w:left="1134"/>
      </w:pPr>
    </w:p>
    <w:p w:rsidR="00FC5A4A" w:rsidRDefault="00FC5A4A" w:rsidP="0011351B">
      <w:pPr>
        <w:pStyle w:val="Odlomakpopisa"/>
        <w:tabs>
          <w:tab w:val="left" w:pos="567"/>
        </w:tabs>
        <w:ind w:left="1134"/>
      </w:pPr>
    </w:p>
    <w:p w:rsidR="00FC5A4A" w:rsidRDefault="00FC5A4A" w:rsidP="0011351B">
      <w:pPr>
        <w:pStyle w:val="Odlomakpopisa"/>
        <w:tabs>
          <w:tab w:val="left" w:pos="567"/>
        </w:tabs>
        <w:ind w:left="1134"/>
      </w:pPr>
    </w:p>
    <w:p w:rsidR="00FC5A4A" w:rsidRDefault="00FC5A4A" w:rsidP="0011351B">
      <w:pPr>
        <w:pStyle w:val="Odlomakpopisa"/>
        <w:tabs>
          <w:tab w:val="left" w:pos="567"/>
        </w:tabs>
        <w:ind w:left="1134"/>
      </w:pPr>
    </w:p>
    <w:p w:rsidR="00FC5A4A" w:rsidRDefault="00FC5A4A" w:rsidP="0011351B">
      <w:pPr>
        <w:pStyle w:val="Odlomakpopisa"/>
        <w:tabs>
          <w:tab w:val="left" w:pos="567"/>
        </w:tabs>
        <w:ind w:left="1134"/>
      </w:pPr>
    </w:p>
    <w:p w:rsidR="00FC5A4A" w:rsidRDefault="00FC5A4A" w:rsidP="0011351B">
      <w:pPr>
        <w:pStyle w:val="Odlomakpopisa"/>
        <w:tabs>
          <w:tab w:val="left" w:pos="567"/>
        </w:tabs>
        <w:ind w:left="1134"/>
      </w:pPr>
    </w:p>
    <w:p w:rsidR="00FC5A4A" w:rsidRDefault="00FC5A4A" w:rsidP="0011351B">
      <w:pPr>
        <w:pStyle w:val="Odlomakpopisa"/>
        <w:tabs>
          <w:tab w:val="left" w:pos="567"/>
        </w:tabs>
        <w:ind w:left="1134"/>
      </w:pPr>
    </w:p>
    <w:p w:rsidR="00FC5A4A" w:rsidRDefault="00FC5A4A" w:rsidP="0011351B">
      <w:pPr>
        <w:pStyle w:val="Odlomakpopisa"/>
        <w:tabs>
          <w:tab w:val="left" w:pos="567"/>
        </w:tabs>
        <w:ind w:left="1134"/>
      </w:pPr>
    </w:p>
    <w:p w:rsidR="0011351B" w:rsidRDefault="0011351B" w:rsidP="0011351B">
      <w:pPr>
        <w:pStyle w:val="Odlomakpopisa"/>
        <w:tabs>
          <w:tab w:val="left" w:pos="567"/>
        </w:tabs>
        <w:ind w:left="1134"/>
        <w:jc w:val="right"/>
        <w:rPr>
          <w:b/>
        </w:rPr>
      </w:pPr>
    </w:p>
    <w:p w:rsidR="00FC5A4A" w:rsidRDefault="00FC5A4A" w:rsidP="0011351B">
      <w:pPr>
        <w:pStyle w:val="Odlomakpopisa"/>
        <w:tabs>
          <w:tab w:val="left" w:pos="567"/>
        </w:tabs>
        <w:ind w:left="1134"/>
        <w:jc w:val="right"/>
        <w:rPr>
          <w:b/>
        </w:rPr>
      </w:pPr>
    </w:p>
    <w:p w:rsidR="00FC5A4A" w:rsidRDefault="00FC5A4A" w:rsidP="0011351B">
      <w:pPr>
        <w:pStyle w:val="Odlomakpopisa"/>
        <w:tabs>
          <w:tab w:val="left" w:pos="567"/>
        </w:tabs>
        <w:ind w:left="1134"/>
        <w:jc w:val="right"/>
        <w:rPr>
          <w:b/>
        </w:rPr>
      </w:pPr>
    </w:p>
    <w:p w:rsidR="00FC5A4A" w:rsidRDefault="00FC5A4A" w:rsidP="0011351B">
      <w:pPr>
        <w:pStyle w:val="Odlomakpopisa"/>
        <w:tabs>
          <w:tab w:val="left" w:pos="567"/>
        </w:tabs>
        <w:ind w:left="1134"/>
        <w:jc w:val="right"/>
        <w:rPr>
          <w:b/>
        </w:rPr>
      </w:pPr>
    </w:p>
    <w:p w:rsidR="00FC5A4A" w:rsidRDefault="00FC5A4A" w:rsidP="0011351B">
      <w:pPr>
        <w:pStyle w:val="Odlomakpopisa"/>
        <w:tabs>
          <w:tab w:val="left" w:pos="567"/>
        </w:tabs>
        <w:ind w:left="1134"/>
        <w:jc w:val="right"/>
        <w:rPr>
          <w:b/>
        </w:rPr>
      </w:pPr>
    </w:p>
    <w:p w:rsidR="00FC5A4A" w:rsidRDefault="00FC5A4A" w:rsidP="0011351B">
      <w:pPr>
        <w:pStyle w:val="Odlomakpopisa"/>
        <w:tabs>
          <w:tab w:val="left" w:pos="567"/>
        </w:tabs>
        <w:ind w:left="1134"/>
        <w:jc w:val="right"/>
        <w:rPr>
          <w:b/>
        </w:rPr>
      </w:pPr>
    </w:p>
    <w:p w:rsidR="00FC5A4A" w:rsidRDefault="00FC5A4A" w:rsidP="0011351B">
      <w:pPr>
        <w:pStyle w:val="Odlomakpopisa"/>
        <w:tabs>
          <w:tab w:val="left" w:pos="567"/>
        </w:tabs>
        <w:ind w:left="1134"/>
        <w:jc w:val="right"/>
        <w:rPr>
          <w:b/>
        </w:rPr>
      </w:pPr>
    </w:p>
    <w:p w:rsidR="0011351B" w:rsidRPr="0011351B" w:rsidRDefault="005B7726" w:rsidP="00FC5A4A">
      <w:pPr>
        <w:pStyle w:val="Odlomakpopisa"/>
        <w:tabs>
          <w:tab w:val="left" w:pos="567"/>
        </w:tabs>
        <w:ind w:left="1134"/>
        <w:jc w:val="right"/>
      </w:pPr>
      <w:r>
        <w:t>Stečajni upravitelj</w:t>
      </w:r>
    </w:p>
    <w:sectPr w:rsidR="0011351B" w:rsidRPr="0011351B" w:rsidSect="00970B7B">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2B0" w:rsidRDefault="00A712B0" w:rsidP="00AC5802">
      <w:r>
        <w:separator/>
      </w:r>
    </w:p>
  </w:endnote>
  <w:endnote w:type="continuationSeparator" w:id="0">
    <w:p w:rsidR="00A712B0" w:rsidRDefault="00A712B0" w:rsidP="00AC5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8398797"/>
      <w:docPartObj>
        <w:docPartGallery w:val="Page Numbers (Bottom of Page)"/>
        <w:docPartUnique/>
      </w:docPartObj>
    </w:sdtPr>
    <w:sdtEndPr/>
    <w:sdtContent>
      <w:p w:rsidR="00AC5802" w:rsidRDefault="00A712B0">
        <w:pPr>
          <w:pStyle w:val="Podnoje"/>
          <w:jc w:val="center"/>
        </w:pPr>
        <w:r>
          <w:fldChar w:fldCharType="begin"/>
        </w:r>
        <w:r>
          <w:instrText xml:space="preserve"> PAGE   \* MERGEFORMAT </w:instrText>
        </w:r>
        <w:r>
          <w:fldChar w:fldCharType="separate"/>
        </w:r>
        <w:r w:rsidR="00311B0D">
          <w:rPr>
            <w:noProof/>
          </w:rPr>
          <w:t>1</w:t>
        </w:r>
        <w:r>
          <w:rPr>
            <w:noProof/>
          </w:rPr>
          <w:fldChar w:fldCharType="end"/>
        </w:r>
      </w:p>
    </w:sdtContent>
  </w:sdt>
  <w:p w:rsidR="00AC5802" w:rsidRDefault="00AC5802">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2B0" w:rsidRDefault="00A712B0" w:rsidP="00AC5802">
      <w:r>
        <w:separator/>
      </w:r>
    </w:p>
  </w:footnote>
  <w:footnote w:type="continuationSeparator" w:id="0">
    <w:p w:rsidR="00A712B0" w:rsidRDefault="00A712B0" w:rsidP="00AC58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F1F0F"/>
    <w:multiLevelType w:val="hybridMultilevel"/>
    <w:tmpl w:val="A5C8895E"/>
    <w:lvl w:ilvl="0" w:tplc="DE5028C6">
      <w:start w:val="1"/>
      <w:numFmt w:val="decimal"/>
      <w:lvlText w:val="%1."/>
      <w:lvlJc w:val="left"/>
      <w:pPr>
        <w:ind w:left="144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
    <w:nsid w:val="093851D1"/>
    <w:multiLevelType w:val="hybridMultilevel"/>
    <w:tmpl w:val="F1469E68"/>
    <w:lvl w:ilvl="0" w:tplc="962E022E">
      <w:start w:val="326"/>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2FEF128E"/>
    <w:multiLevelType w:val="hybridMultilevel"/>
    <w:tmpl w:val="2F7617D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31512038"/>
    <w:multiLevelType w:val="hybridMultilevel"/>
    <w:tmpl w:val="72083682"/>
    <w:lvl w:ilvl="0" w:tplc="25F0ABA6">
      <w:start w:val="1"/>
      <w:numFmt w:val="decimal"/>
      <w:lvlText w:val="%1."/>
      <w:lvlJc w:val="left"/>
      <w:pPr>
        <w:ind w:left="927" w:hanging="360"/>
      </w:pPr>
      <w:rPr>
        <w:rFonts w:hint="default"/>
      </w:r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4">
    <w:nsid w:val="36A174BC"/>
    <w:multiLevelType w:val="hybridMultilevel"/>
    <w:tmpl w:val="33F0E30C"/>
    <w:lvl w:ilvl="0" w:tplc="4C2ECF0A">
      <w:start w:val="1"/>
      <w:numFmt w:val="decimal"/>
      <w:lvlText w:val="%1."/>
      <w:lvlJc w:val="left"/>
      <w:pPr>
        <w:ind w:left="927" w:hanging="360"/>
      </w:pPr>
      <w:rPr>
        <w:rFonts w:hint="default"/>
      </w:r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5">
    <w:nsid w:val="629404AB"/>
    <w:multiLevelType w:val="hybridMultilevel"/>
    <w:tmpl w:val="BCB28C62"/>
    <w:lvl w:ilvl="0" w:tplc="D2DE2D8C">
      <w:start w:val="3"/>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6E5A4B1F"/>
    <w:multiLevelType w:val="hybridMultilevel"/>
    <w:tmpl w:val="2BE0A83E"/>
    <w:lvl w:ilvl="0" w:tplc="AC921378">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6"/>
  </w:num>
  <w:num w:numId="2">
    <w:abstractNumId w:val="4"/>
  </w:num>
  <w:num w:numId="3">
    <w:abstractNumId w:val="1"/>
  </w:num>
  <w:num w:numId="4">
    <w:abstractNumId w:val="5"/>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6F4"/>
    <w:rsid w:val="0005668B"/>
    <w:rsid w:val="000B5A7B"/>
    <w:rsid w:val="000D637D"/>
    <w:rsid w:val="0011351B"/>
    <w:rsid w:val="001726F4"/>
    <w:rsid w:val="00186837"/>
    <w:rsid w:val="001C449E"/>
    <w:rsid w:val="00245BFA"/>
    <w:rsid w:val="002B13BF"/>
    <w:rsid w:val="002C66E5"/>
    <w:rsid w:val="002D6591"/>
    <w:rsid w:val="002E05A1"/>
    <w:rsid w:val="002E6E66"/>
    <w:rsid w:val="00311B0D"/>
    <w:rsid w:val="00326518"/>
    <w:rsid w:val="00364F22"/>
    <w:rsid w:val="003675F6"/>
    <w:rsid w:val="00483AC7"/>
    <w:rsid w:val="004B498E"/>
    <w:rsid w:val="004F421C"/>
    <w:rsid w:val="0051451E"/>
    <w:rsid w:val="00533485"/>
    <w:rsid w:val="00535344"/>
    <w:rsid w:val="00536393"/>
    <w:rsid w:val="005B7726"/>
    <w:rsid w:val="005D65A7"/>
    <w:rsid w:val="005E19E7"/>
    <w:rsid w:val="005F4ED6"/>
    <w:rsid w:val="00613B35"/>
    <w:rsid w:val="00617840"/>
    <w:rsid w:val="006202B4"/>
    <w:rsid w:val="006942C7"/>
    <w:rsid w:val="006C0B24"/>
    <w:rsid w:val="006E537F"/>
    <w:rsid w:val="006E7EBF"/>
    <w:rsid w:val="00713099"/>
    <w:rsid w:val="007D33AE"/>
    <w:rsid w:val="008831FE"/>
    <w:rsid w:val="008B4604"/>
    <w:rsid w:val="008D5FFD"/>
    <w:rsid w:val="008F29F4"/>
    <w:rsid w:val="00954536"/>
    <w:rsid w:val="009604CF"/>
    <w:rsid w:val="00970B7B"/>
    <w:rsid w:val="0098161F"/>
    <w:rsid w:val="00986A0E"/>
    <w:rsid w:val="00995495"/>
    <w:rsid w:val="0099754D"/>
    <w:rsid w:val="009C3B81"/>
    <w:rsid w:val="009C6EF2"/>
    <w:rsid w:val="009F69FE"/>
    <w:rsid w:val="00A34671"/>
    <w:rsid w:val="00A41C4E"/>
    <w:rsid w:val="00A4259F"/>
    <w:rsid w:val="00A51385"/>
    <w:rsid w:val="00A54ECE"/>
    <w:rsid w:val="00A70C73"/>
    <w:rsid w:val="00A712B0"/>
    <w:rsid w:val="00A74037"/>
    <w:rsid w:val="00AC5802"/>
    <w:rsid w:val="00AD4FAA"/>
    <w:rsid w:val="00AD67BB"/>
    <w:rsid w:val="00AD7E7D"/>
    <w:rsid w:val="00AF23B2"/>
    <w:rsid w:val="00B15B73"/>
    <w:rsid w:val="00B35557"/>
    <w:rsid w:val="00B358A4"/>
    <w:rsid w:val="00B51513"/>
    <w:rsid w:val="00B54C3D"/>
    <w:rsid w:val="00B635B2"/>
    <w:rsid w:val="00B6374E"/>
    <w:rsid w:val="00BA40BC"/>
    <w:rsid w:val="00BC30C3"/>
    <w:rsid w:val="00BF4F60"/>
    <w:rsid w:val="00C81DBE"/>
    <w:rsid w:val="00CA54BD"/>
    <w:rsid w:val="00CE7AC7"/>
    <w:rsid w:val="00CF4CBB"/>
    <w:rsid w:val="00D040CC"/>
    <w:rsid w:val="00D150CA"/>
    <w:rsid w:val="00D170A1"/>
    <w:rsid w:val="00D340AC"/>
    <w:rsid w:val="00D97368"/>
    <w:rsid w:val="00DC5DBB"/>
    <w:rsid w:val="00DD3A45"/>
    <w:rsid w:val="00E075D1"/>
    <w:rsid w:val="00E20421"/>
    <w:rsid w:val="00E405FB"/>
    <w:rsid w:val="00E71EF9"/>
    <w:rsid w:val="00ED73EA"/>
    <w:rsid w:val="00EE7D05"/>
    <w:rsid w:val="00F00E21"/>
    <w:rsid w:val="00F529A2"/>
    <w:rsid w:val="00FB67FF"/>
    <w:rsid w:val="00FC5A4A"/>
    <w:rsid w:val="00FD1FD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hr-HR" w:eastAsia="en-US" w:bidi="ar-SA"/>
      </w:rPr>
    </w:rPrDefault>
    <w:pPrDefault>
      <w:pPr>
        <w:ind w:right="5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B7B"/>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A41C4E"/>
    <w:pPr>
      <w:ind w:left="720"/>
      <w:contextualSpacing/>
    </w:pPr>
  </w:style>
  <w:style w:type="table" w:styleId="Reetkatablice">
    <w:name w:val="Table Grid"/>
    <w:basedOn w:val="Obinatablica"/>
    <w:uiPriority w:val="59"/>
    <w:rsid w:val="00613B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semiHidden/>
    <w:unhideWhenUsed/>
    <w:rsid w:val="00AC5802"/>
    <w:pPr>
      <w:tabs>
        <w:tab w:val="center" w:pos="4536"/>
        <w:tab w:val="right" w:pos="9072"/>
      </w:tabs>
    </w:pPr>
  </w:style>
  <w:style w:type="character" w:customStyle="1" w:styleId="ZaglavljeChar">
    <w:name w:val="Zaglavlje Char"/>
    <w:basedOn w:val="Zadanifontodlomka"/>
    <w:link w:val="Zaglavlje"/>
    <w:uiPriority w:val="99"/>
    <w:semiHidden/>
    <w:rsid w:val="00AC5802"/>
  </w:style>
  <w:style w:type="paragraph" w:styleId="Podnoje">
    <w:name w:val="footer"/>
    <w:basedOn w:val="Normal"/>
    <w:link w:val="PodnojeChar"/>
    <w:uiPriority w:val="99"/>
    <w:unhideWhenUsed/>
    <w:rsid w:val="00AC5802"/>
    <w:pPr>
      <w:tabs>
        <w:tab w:val="center" w:pos="4536"/>
        <w:tab w:val="right" w:pos="9072"/>
      </w:tabs>
    </w:pPr>
  </w:style>
  <w:style w:type="character" w:customStyle="1" w:styleId="PodnojeChar">
    <w:name w:val="Podnožje Char"/>
    <w:basedOn w:val="Zadanifontodlomka"/>
    <w:link w:val="Podnoje"/>
    <w:uiPriority w:val="99"/>
    <w:rsid w:val="00AC58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hr-HR" w:eastAsia="en-US" w:bidi="ar-SA"/>
      </w:rPr>
    </w:rPrDefault>
    <w:pPrDefault>
      <w:pPr>
        <w:ind w:right="5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B7B"/>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A41C4E"/>
    <w:pPr>
      <w:ind w:left="720"/>
      <w:contextualSpacing/>
    </w:pPr>
  </w:style>
  <w:style w:type="table" w:styleId="Reetkatablice">
    <w:name w:val="Table Grid"/>
    <w:basedOn w:val="Obinatablica"/>
    <w:uiPriority w:val="59"/>
    <w:rsid w:val="00613B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semiHidden/>
    <w:unhideWhenUsed/>
    <w:rsid w:val="00AC5802"/>
    <w:pPr>
      <w:tabs>
        <w:tab w:val="center" w:pos="4536"/>
        <w:tab w:val="right" w:pos="9072"/>
      </w:tabs>
    </w:pPr>
  </w:style>
  <w:style w:type="character" w:customStyle="1" w:styleId="ZaglavljeChar">
    <w:name w:val="Zaglavlje Char"/>
    <w:basedOn w:val="Zadanifontodlomka"/>
    <w:link w:val="Zaglavlje"/>
    <w:uiPriority w:val="99"/>
    <w:semiHidden/>
    <w:rsid w:val="00AC5802"/>
  </w:style>
  <w:style w:type="paragraph" w:styleId="Podnoje">
    <w:name w:val="footer"/>
    <w:basedOn w:val="Normal"/>
    <w:link w:val="PodnojeChar"/>
    <w:uiPriority w:val="99"/>
    <w:unhideWhenUsed/>
    <w:rsid w:val="00AC5802"/>
    <w:pPr>
      <w:tabs>
        <w:tab w:val="center" w:pos="4536"/>
        <w:tab w:val="right" w:pos="9072"/>
      </w:tabs>
    </w:pPr>
  </w:style>
  <w:style w:type="character" w:customStyle="1" w:styleId="PodnojeChar">
    <w:name w:val="Podnožje Char"/>
    <w:basedOn w:val="Zadanifontodlomka"/>
    <w:link w:val="Podnoje"/>
    <w:uiPriority w:val="99"/>
    <w:rsid w:val="00AC5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4A7C01-A83E-40A8-B3E6-FEE624C7F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1596</Words>
  <Characters>9098</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Grizli777</Company>
  <LinksUpToDate>false</LinksUpToDate>
  <CharactersWithSpaces>10673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Odvjetnik</dc:creator>
  <cp:lastModifiedBy>Mara Marčinko</cp:lastModifiedBy>
  <cp:revision>2</cp:revision>
  <cp:lastPrinted>2017-01-25T07:43:00Z</cp:lastPrinted>
  <dcterms:created xsi:type="dcterms:W3CDTF">2017-01-31T07:55:00Z</dcterms:created>
  <dcterms:modified xsi:type="dcterms:W3CDTF">2017-01-31T07:55:00Z</dcterms:modified>
</cp:coreProperties>
</file>